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51" w:rsidRPr="005F50D2" w:rsidRDefault="00A227AC" w:rsidP="00BD5951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color w:val="000000" w:themeColor="text1"/>
          <w:sz w:val="36"/>
          <w:szCs w:val="36"/>
          <w:u w:val="single"/>
        </w:rPr>
        <w:t>Les CMI (</w:t>
      </w:r>
      <w:r w:rsidRPr="005F50D2">
        <w:rPr>
          <w:b/>
          <w:bCs/>
          <w:color w:val="000000" w:themeColor="text1"/>
          <w:sz w:val="36"/>
          <w:szCs w:val="36"/>
          <w:u w:val="single"/>
        </w:rPr>
        <w:t>carte mobilité inclusion</w:t>
      </w:r>
      <w:r>
        <w:rPr>
          <w:b/>
          <w:bCs/>
          <w:color w:val="000000" w:themeColor="text1"/>
          <w:sz w:val="36"/>
          <w:szCs w:val="36"/>
          <w:u w:val="single"/>
        </w:rPr>
        <w:t>)</w:t>
      </w:r>
    </w:p>
    <w:p w:rsidR="00BD5951" w:rsidRPr="005F50D2" w:rsidRDefault="00BD5951" w:rsidP="00BD5951">
      <w:pPr>
        <w:rPr>
          <w:color w:val="000000" w:themeColor="text1"/>
          <w:sz w:val="28"/>
          <w:szCs w:val="28"/>
        </w:rPr>
      </w:pPr>
    </w:p>
    <w:p w:rsidR="00BD5951" w:rsidRPr="005F50D2" w:rsidRDefault="00BD5951" w:rsidP="00BD5951">
      <w:pPr>
        <w:rPr>
          <w:color w:val="000000" w:themeColor="text1"/>
          <w:sz w:val="28"/>
          <w:szCs w:val="28"/>
        </w:rPr>
      </w:pPr>
    </w:p>
    <w:p w:rsidR="00BD5951" w:rsidRPr="005F50D2" w:rsidRDefault="00BD5951" w:rsidP="00BD5951">
      <w:pPr>
        <w:rPr>
          <w:color w:val="000000" w:themeColor="text1"/>
          <w:sz w:val="28"/>
          <w:szCs w:val="28"/>
        </w:rPr>
      </w:pPr>
      <w:r w:rsidRPr="00177984">
        <w:rPr>
          <w:b/>
          <w:color w:val="000000" w:themeColor="text1"/>
          <w:sz w:val="28"/>
          <w:szCs w:val="28"/>
        </w:rPr>
        <w:t>Voix-off</w:t>
      </w:r>
      <w:r w:rsidRPr="00177984">
        <w:rPr>
          <w:color w:val="000000" w:themeColor="text1"/>
          <w:sz w:val="28"/>
          <w:szCs w:val="28"/>
        </w:rPr>
        <w:t xml:space="preserve"> : Jean Louis et son fils Matthieu sont au point d’information local dédié aux personnes âgées. </w:t>
      </w:r>
    </w:p>
    <w:p w:rsidR="00BD5951" w:rsidRPr="005F50D2" w:rsidRDefault="00E344D6" w:rsidP="00BD5951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Description de l’image</w:t>
      </w:r>
      <w:r w:rsidRPr="005F50D2">
        <w:rPr>
          <w:color w:val="000000" w:themeColor="text1"/>
          <w:sz w:val="28"/>
          <w:szCs w:val="28"/>
        </w:rPr>
        <w:t xml:space="preserve"> : </w:t>
      </w:r>
      <w:r w:rsidR="00BD5951" w:rsidRPr="005F50D2">
        <w:rPr>
          <w:color w:val="000000" w:themeColor="text1"/>
          <w:sz w:val="28"/>
          <w:szCs w:val="28"/>
        </w:rPr>
        <w:t>Ils sont assis face à Manuela</w:t>
      </w:r>
      <w:r w:rsidR="00177984" w:rsidRPr="005F50D2">
        <w:rPr>
          <w:color w:val="000000" w:themeColor="text1"/>
          <w:sz w:val="28"/>
          <w:szCs w:val="28"/>
        </w:rPr>
        <w:t>, la conseillère</w:t>
      </w:r>
      <w:r w:rsidR="00BD5951" w:rsidRPr="005F50D2">
        <w:rPr>
          <w:color w:val="000000" w:themeColor="text1"/>
          <w:sz w:val="28"/>
          <w:szCs w:val="28"/>
        </w:rPr>
        <w:t>.</w:t>
      </w:r>
    </w:p>
    <w:p w:rsidR="00BD5951" w:rsidRPr="005F50D2" w:rsidRDefault="00BD5951" w:rsidP="00BD5951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D5951" w:rsidRPr="005F50D2" w:rsidRDefault="000C5A2B" w:rsidP="00BD5951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Voix-off</w:t>
      </w:r>
      <w:r w:rsidRPr="005F50D2">
        <w:rPr>
          <w:color w:val="000000" w:themeColor="text1"/>
          <w:sz w:val="28"/>
          <w:szCs w:val="28"/>
        </w:rPr>
        <w:t xml:space="preserve"> : </w:t>
      </w:r>
      <w:r w:rsidR="00BD5951" w:rsidRPr="005F50D2">
        <w:rPr>
          <w:color w:val="000000" w:themeColor="text1"/>
          <w:sz w:val="28"/>
          <w:szCs w:val="28"/>
        </w:rPr>
        <w:t>Jean Louis a de plus en plus de mal à marcher dans sa vie quotidienne. Chaque rendez-vous est très fatigant.</w:t>
      </w:r>
    </w:p>
    <w:p w:rsidR="00BD5951" w:rsidRPr="005F50D2" w:rsidRDefault="000C5A2B" w:rsidP="00BD5951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Description de l’image</w:t>
      </w:r>
      <w:r w:rsidRPr="005F50D2">
        <w:rPr>
          <w:color w:val="000000" w:themeColor="text1"/>
          <w:sz w:val="28"/>
          <w:szCs w:val="28"/>
        </w:rPr>
        <w:t xml:space="preserve"> : </w:t>
      </w:r>
      <w:r w:rsidR="00BD5951" w:rsidRPr="005F50D2">
        <w:rPr>
          <w:color w:val="000000" w:themeColor="text1"/>
          <w:sz w:val="28"/>
          <w:szCs w:val="28"/>
        </w:rPr>
        <w:t>Dans une bulle, Il marche avec son fils dans la rue, en direction du cabinet du médecin.</w:t>
      </w:r>
    </w:p>
    <w:p w:rsidR="00BD5951" w:rsidRPr="005F50D2" w:rsidRDefault="00BD5951" w:rsidP="00BD5951">
      <w:pPr>
        <w:rPr>
          <w:color w:val="000000" w:themeColor="text1"/>
          <w:sz w:val="28"/>
          <w:szCs w:val="28"/>
        </w:rPr>
      </w:pPr>
    </w:p>
    <w:p w:rsidR="00BD5951" w:rsidRPr="005F50D2" w:rsidRDefault="005F50D2" w:rsidP="00BD5951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Voix-off</w:t>
      </w:r>
      <w:r w:rsidRPr="005F50D2">
        <w:rPr>
          <w:color w:val="000000" w:themeColor="text1"/>
          <w:sz w:val="28"/>
          <w:szCs w:val="28"/>
        </w:rPr>
        <w:t xml:space="preserve"> : </w:t>
      </w:r>
      <w:r>
        <w:rPr>
          <w:color w:val="000000" w:themeColor="text1"/>
          <w:sz w:val="28"/>
          <w:szCs w:val="28"/>
        </w:rPr>
        <w:t xml:space="preserve"> </w:t>
      </w:r>
      <w:r w:rsidR="00BD5951" w:rsidRPr="005F50D2">
        <w:rPr>
          <w:color w:val="000000" w:themeColor="text1"/>
          <w:sz w:val="28"/>
          <w:szCs w:val="28"/>
        </w:rPr>
        <w:t>Manuela, la conseillère, leur parle de la CMI, la Carte Mobilité Inclusion.</w:t>
      </w:r>
      <w:r>
        <w:rPr>
          <w:color w:val="000000" w:themeColor="text1"/>
          <w:sz w:val="28"/>
          <w:szCs w:val="28"/>
        </w:rPr>
        <w:t xml:space="preserve"> </w:t>
      </w:r>
      <w:r w:rsidR="00BD5951" w:rsidRPr="005F50D2">
        <w:rPr>
          <w:color w:val="000000" w:themeColor="text1"/>
          <w:sz w:val="28"/>
          <w:szCs w:val="28"/>
        </w:rPr>
        <w:t>Elles sont au nombre de trois :</w:t>
      </w:r>
    </w:p>
    <w:p w:rsidR="005F50D2" w:rsidRDefault="005F50D2" w:rsidP="00BD5951">
      <w:pPr>
        <w:rPr>
          <w:b/>
          <w:color w:val="000000" w:themeColor="text1"/>
          <w:sz w:val="28"/>
          <w:szCs w:val="28"/>
        </w:rPr>
      </w:pPr>
    </w:p>
    <w:p w:rsidR="00BD5951" w:rsidRPr="005F50D2" w:rsidRDefault="000C5A2B" w:rsidP="00BD5951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Description de l’image</w:t>
      </w:r>
      <w:r w:rsidRPr="005F50D2">
        <w:rPr>
          <w:color w:val="000000" w:themeColor="text1"/>
          <w:sz w:val="28"/>
          <w:szCs w:val="28"/>
        </w:rPr>
        <w:t xml:space="preserve"> : </w:t>
      </w:r>
      <w:r w:rsidR="00BD5951" w:rsidRPr="005F50D2">
        <w:rPr>
          <w:color w:val="000000" w:themeColor="text1"/>
          <w:sz w:val="28"/>
          <w:szCs w:val="28"/>
        </w:rPr>
        <w:t>Sur le mur au-dessus d’eux, apparaissent les différentes options.</w:t>
      </w:r>
    </w:p>
    <w:p w:rsidR="00BD5951" w:rsidRPr="005F50D2" w:rsidRDefault="00BD5951" w:rsidP="00BD5951">
      <w:pPr>
        <w:rPr>
          <w:color w:val="000000" w:themeColor="text1"/>
          <w:sz w:val="28"/>
          <w:szCs w:val="28"/>
        </w:rPr>
      </w:pPr>
    </w:p>
    <w:p w:rsidR="00177984" w:rsidRPr="005F50D2" w:rsidRDefault="00177984" w:rsidP="00177984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Voix-off</w:t>
      </w:r>
      <w:r w:rsidRPr="005F50D2">
        <w:rPr>
          <w:color w:val="000000" w:themeColor="text1"/>
          <w:sz w:val="28"/>
          <w:szCs w:val="28"/>
        </w:rPr>
        <w:t xml:space="preserve"> : </w:t>
      </w:r>
      <w:r w:rsidRPr="005F50D2">
        <w:rPr>
          <w:b/>
          <w:bCs/>
          <w:color w:val="000000" w:themeColor="text1"/>
          <w:sz w:val="28"/>
          <w:szCs w:val="28"/>
        </w:rPr>
        <w:t>La CMI stationnement</w:t>
      </w:r>
      <w:r w:rsidRPr="005F50D2">
        <w:rPr>
          <w:color w:val="000000" w:themeColor="text1"/>
          <w:sz w:val="28"/>
          <w:szCs w:val="28"/>
        </w:rPr>
        <w:t xml:space="preserve"> qui donne le droit d’utiliser gratuitement et sans limitation de durée les places réservées aux personnes handicapées mais aussi toutes les autres places en accès libre.</w:t>
      </w:r>
    </w:p>
    <w:p w:rsidR="00177984" w:rsidRPr="005F50D2" w:rsidRDefault="00177984" w:rsidP="00177984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Description de l’image</w:t>
      </w:r>
      <w:r w:rsidRPr="005F50D2">
        <w:rPr>
          <w:color w:val="000000" w:themeColor="text1"/>
          <w:sz w:val="28"/>
          <w:szCs w:val="28"/>
        </w:rPr>
        <w:t xml:space="preserve"> : CMI Stationnement apparait. En top-shot on voit une longue ligne de voitures garées, et une seule place de libre marquée « Réservée » au sol. Une voiture s’y gare. </w:t>
      </w:r>
    </w:p>
    <w:p w:rsidR="00177984" w:rsidRPr="005F50D2" w:rsidRDefault="00177984" w:rsidP="00177984">
      <w:pPr>
        <w:rPr>
          <w:color w:val="000000" w:themeColor="text1"/>
          <w:sz w:val="28"/>
          <w:szCs w:val="28"/>
        </w:rPr>
      </w:pPr>
    </w:p>
    <w:p w:rsidR="00BD5951" w:rsidRPr="005F50D2" w:rsidRDefault="000C5A2B" w:rsidP="00BD5951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Voix-off</w:t>
      </w:r>
      <w:r w:rsidRPr="005F50D2">
        <w:rPr>
          <w:color w:val="000000" w:themeColor="text1"/>
          <w:sz w:val="28"/>
          <w:szCs w:val="28"/>
        </w:rPr>
        <w:t xml:space="preserve"> : </w:t>
      </w:r>
      <w:r w:rsidR="00BD5951" w:rsidRPr="005F50D2">
        <w:rPr>
          <w:b/>
          <w:bCs/>
          <w:color w:val="000000" w:themeColor="text1"/>
          <w:sz w:val="28"/>
          <w:szCs w:val="28"/>
        </w:rPr>
        <w:t>La CMI priorité</w:t>
      </w:r>
      <w:r w:rsidR="00BD5951" w:rsidRPr="005F50D2">
        <w:rPr>
          <w:color w:val="000000" w:themeColor="text1"/>
          <w:sz w:val="28"/>
          <w:szCs w:val="28"/>
        </w:rPr>
        <w:t xml:space="preserve"> qui permet d’éviter les files d’attente dans les commerces par exemple, ou d’avoir une place assise dans les transports.</w:t>
      </w:r>
    </w:p>
    <w:p w:rsidR="005F50D2" w:rsidRDefault="005F50D2" w:rsidP="00BD5951">
      <w:pPr>
        <w:rPr>
          <w:b/>
          <w:color w:val="000000" w:themeColor="text1"/>
          <w:sz w:val="28"/>
          <w:szCs w:val="28"/>
        </w:rPr>
      </w:pPr>
    </w:p>
    <w:p w:rsidR="00BD5951" w:rsidRPr="005F50D2" w:rsidRDefault="000C5A2B" w:rsidP="00BD5951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Description de l’image</w:t>
      </w:r>
      <w:r w:rsidRPr="005F50D2">
        <w:rPr>
          <w:color w:val="000000" w:themeColor="text1"/>
          <w:sz w:val="28"/>
          <w:szCs w:val="28"/>
        </w:rPr>
        <w:t xml:space="preserve"> : </w:t>
      </w:r>
      <w:r w:rsidR="00BD5951" w:rsidRPr="005F50D2">
        <w:rPr>
          <w:color w:val="000000" w:themeColor="text1"/>
          <w:sz w:val="28"/>
          <w:szCs w:val="28"/>
        </w:rPr>
        <w:t>CMI priorité s’affiche. Jean Louis passe en première place dans la file d’attente. Le logo « Place réservée » présent dans les bus RATP apparait.</w:t>
      </w:r>
    </w:p>
    <w:p w:rsidR="00BD5951" w:rsidRPr="005F50D2" w:rsidRDefault="00BD5951" w:rsidP="00BD5951">
      <w:pPr>
        <w:rPr>
          <w:color w:val="000000" w:themeColor="text1"/>
          <w:sz w:val="28"/>
          <w:szCs w:val="28"/>
        </w:rPr>
      </w:pPr>
    </w:p>
    <w:p w:rsidR="00BD5951" w:rsidRPr="005F50D2" w:rsidRDefault="000C5A2B" w:rsidP="00BD5951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Voix-off</w:t>
      </w:r>
      <w:r w:rsidRPr="005F50D2">
        <w:rPr>
          <w:color w:val="000000" w:themeColor="text1"/>
          <w:sz w:val="28"/>
          <w:szCs w:val="28"/>
        </w:rPr>
        <w:t xml:space="preserve"> : </w:t>
      </w:r>
      <w:r w:rsidR="00BD5951" w:rsidRPr="005F50D2">
        <w:rPr>
          <w:color w:val="000000" w:themeColor="text1"/>
          <w:sz w:val="28"/>
          <w:szCs w:val="28"/>
        </w:rPr>
        <w:t xml:space="preserve">Enfin, </w:t>
      </w:r>
      <w:r w:rsidR="00BD5951" w:rsidRPr="005F50D2">
        <w:rPr>
          <w:b/>
          <w:bCs/>
          <w:color w:val="000000" w:themeColor="text1"/>
          <w:sz w:val="28"/>
          <w:szCs w:val="28"/>
        </w:rPr>
        <w:t>la CMI invalidité</w:t>
      </w:r>
      <w:r w:rsidR="00A05016" w:rsidRPr="005F50D2">
        <w:rPr>
          <w:b/>
          <w:bCs/>
          <w:color w:val="000000" w:themeColor="text1"/>
          <w:sz w:val="28"/>
          <w:szCs w:val="28"/>
        </w:rPr>
        <w:t>,</w:t>
      </w:r>
      <w:r w:rsidR="00BD5951" w:rsidRPr="005F50D2">
        <w:rPr>
          <w:color w:val="000000" w:themeColor="text1"/>
          <w:sz w:val="28"/>
          <w:szCs w:val="28"/>
        </w:rPr>
        <w:t xml:space="preserve"> pour les personnes </w:t>
      </w:r>
      <w:r w:rsidR="00C90C44" w:rsidRPr="005F50D2">
        <w:rPr>
          <w:color w:val="000000" w:themeColor="text1"/>
          <w:sz w:val="28"/>
          <w:szCs w:val="28"/>
        </w:rPr>
        <w:t xml:space="preserve">ayant un </w:t>
      </w:r>
      <w:r w:rsidR="00BD5951" w:rsidRPr="005F50D2">
        <w:rPr>
          <w:color w:val="000000" w:themeColor="text1"/>
          <w:sz w:val="28"/>
          <w:szCs w:val="28"/>
        </w:rPr>
        <w:t>handicap important</w:t>
      </w:r>
      <w:r w:rsidR="00AF42AB" w:rsidRPr="005F50D2">
        <w:rPr>
          <w:color w:val="000000" w:themeColor="text1"/>
          <w:sz w:val="28"/>
          <w:szCs w:val="28"/>
        </w:rPr>
        <w:t>,</w:t>
      </w:r>
      <w:r w:rsidR="00BD5951" w:rsidRPr="005F50D2">
        <w:rPr>
          <w:color w:val="000000" w:themeColor="text1"/>
          <w:sz w:val="28"/>
          <w:szCs w:val="28"/>
        </w:rPr>
        <w:t xml:space="preserve"> offre les mêmes avantages que la CMI priorité avec en plus, des réductions dans les transports, et des avantages fiscaux. </w:t>
      </w:r>
    </w:p>
    <w:p w:rsidR="005F50D2" w:rsidRDefault="005F50D2" w:rsidP="00BD5951">
      <w:pPr>
        <w:rPr>
          <w:b/>
          <w:color w:val="000000" w:themeColor="text1"/>
          <w:sz w:val="28"/>
          <w:szCs w:val="28"/>
        </w:rPr>
      </w:pPr>
    </w:p>
    <w:p w:rsidR="00BD5951" w:rsidRPr="005F50D2" w:rsidRDefault="000C5A2B" w:rsidP="00BD5951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Description de l’image</w:t>
      </w:r>
      <w:r w:rsidRPr="005F50D2">
        <w:rPr>
          <w:color w:val="000000" w:themeColor="text1"/>
          <w:sz w:val="28"/>
          <w:szCs w:val="28"/>
        </w:rPr>
        <w:t xml:space="preserve"> : </w:t>
      </w:r>
      <w:r w:rsidR="00BD5951" w:rsidRPr="005F50D2">
        <w:rPr>
          <w:color w:val="000000" w:themeColor="text1"/>
          <w:sz w:val="28"/>
          <w:szCs w:val="28"/>
        </w:rPr>
        <w:t>CMI invalidité s’affiche et apparaissent au fur et à mesure les inscriptions suivantes :</w:t>
      </w:r>
    </w:p>
    <w:p w:rsidR="00BD5951" w:rsidRPr="005F50D2" w:rsidRDefault="00BD5951" w:rsidP="00BD5951">
      <w:pPr>
        <w:rPr>
          <w:color w:val="000000" w:themeColor="text1"/>
          <w:sz w:val="28"/>
          <w:szCs w:val="28"/>
        </w:rPr>
      </w:pPr>
      <w:r w:rsidRPr="005F50D2">
        <w:rPr>
          <w:color w:val="000000" w:themeColor="text1"/>
          <w:sz w:val="28"/>
          <w:szCs w:val="28"/>
        </w:rPr>
        <w:t>CMI priorité</w:t>
      </w:r>
    </w:p>
    <w:p w:rsidR="00BD5951" w:rsidRPr="005F50D2" w:rsidRDefault="00BD5951" w:rsidP="00BD5951">
      <w:pPr>
        <w:rPr>
          <w:color w:val="000000" w:themeColor="text1"/>
          <w:sz w:val="28"/>
          <w:szCs w:val="28"/>
        </w:rPr>
      </w:pPr>
      <w:r w:rsidRPr="005F50D2">
        <w:rPr>
          <w:color w:val="000000" w:themeColor="text1"/>
          <w:sz w:val="28"/>
          <w:szCs w:val="28"/>
        </w:rPr>
        <w:t xml:space="preserve">+ </w:t>
      </w:r>
      <w:r w:rsidR="00177984" w:rsidRPr="005F50D2">
        <w:rPr>
          <w:color w:val="000000" w:themeColor="text1"/>
          <w:sz w:val="28"/>
          <w:szCs w:val="28"/>
        </w:rPr>
        <w:t xml:space="preserve">réductions </w:t>
      </w:r>
      <w:r w:rsidRPr="005F50D2">
        <w:rPr>
          <w:color w:val="000000" w:themeColor="text1"/>
          <w:sz w:val="28"/>
          <w:szCs w:val="28"/>
        </w:rPr>
        <w:t>Transports</w:t>
      </w:r>
    </w:p>
    <w:p w:rsidR="00BD5951" w:rsidRPr="005F50D2" w:rsidRDefault="00BD5951" w:rsidP="00BD5951">
      <w:pPr>
        <w:rPr>
          <w:color w:val="000000" w:themeColor="text1"/>
          <w:sz w:val="28"/>
          <w:szCs w:val="28"/>
        </w:rPr>
      </w:pPr>
      <w:r w:rsidRPr="005F50D2">
        <w:rPr>
          <w:color w:val="000000" w:themeColor="text1"/>
          <w:sz w:val="28"/>
          <w:szCs w:val="28"/>
        </w:rPr>
        <w:lastRenderedPageBreak/>
        <w:t>+ Impôts</w:t>
      </w:r>
    </w:p>
    <w:p w:rsidR="00BD5951" w:rsidRPr="005F50D2" w:rsidRDefault="00BD5951" w:rsidP="00BD5951">
      <w:pPr>
        <w:rPr>
          <w:color w:val="000000" w:themeColor="text1"/>
          <w:sz w:val="28"/>
          <w:szCs w:val="28"/>
        </w:rPr>
      </w:pPr>
    </w:p>
    <w:p w:rsidR="00BD5951" w:rsidRPr="005F50D2" w:rsidRDefault="000C5A2B" w:rsidP="00BD5951">
      <w:pPr>
        <w:rPr>
          <w:color w:val="000000" w:themeColor="text1"/>
          <w:sz w:val="28"/>
          <w:szCs w:val="28"/>
        </w:rPr>
      </w:pPr>
      <w:r w:rsidRPr="005F50D2">
        <w:rPr>
          <w:b/>
          <w:color w:val="000000" w:themeColor="text1"/>
          <w:sz w:val="28"/>
          <w:szCs w:val="28"/>
        </w:rPr>
        <w:t>Voix-off</w:t>
      </w:r>
      <w:r w:rsidRPr="005F50D2">
        <w:rPr>
          <w:color w:val="000000" w:themeColor="text1"/>
          <w:sz w:val="28"/>
          <w:szCs w:val="28"/>
        </w:rPr>
        <w:t xml:space="preserve"> : </w:t>
      </w:r>
      <w:r w:rsidR="00BD5951" w:rsidRPr="00177984">
        <w:rPr>
          <w:color w:val="000000" w:themeColor="text1"/>
          <w:sz w:val="28"/>
          <w:szCs w:val="28"/>
        </w:rPr>
        <w:t>La demande se fait auprès du conseil départemental pour les personnes b</w:t>
      </w:r>
      <w:r w:rsidR="00BD5951" w:rsidRPr="005F50D2">
        <w:rPr>
          <w:color w:val="000000" w:themeColor="text1"/>
          <w:sz w:val="28"/>
          <w:szCs w:val="28"/>
        </w:rPr>
        <w:t xml:space="preserve">énéficiant déjà de l’APA ou demandant l’APA. Pour les autres, elle se fait auprès de la </w:t>
      </w:r>
      <w:proofErr w:type="spellStart"/>
      <w:r w:rsidR="00BD5951" w:rsidRPr="005F50D2">
        <w:rPr>
          <w:color w:val="000000" w:themeColor="text1"/>
          <w:sz w:val="28"/>
          <w:szCs w:val="28"/>
        </w:rPr>
        <w:t>MDPH</w:t>
      </w:r>
      <w:proofErr w:type="spellEnd"/>
      <w:r w:rsidR="005F50D2" w:rsidRPr="005F50D2">
        <w:rPr>
          <w:color w:val="000000" w:themeColor="text1"/>
          <w:sz w:val="28"/>
          <w:szCs w:val="28"/>
        </w:rPr>
        <w:t xml:space="preserve"> </w:t>
      </w:r>
      <w:r w:rsidR="005F50D2">
        <w:rPr>
          <w:color w:val="000000" w:themeColor="text1"/>
          <w:sz w:val="28"/>
          <w:szCs w:val="28"/>
        </w:rPr>
        <w:t>(</w:t>
      </w:r>
      <w:r w:rsidR="005F50D2" w:rsidRPr="00177984">
        <w:rPr>
          <w:color w:val="000000" w:themeColor="text1"/>
          <w:sz w:val="28"/>
          <w:szCs w:val="28"/>
        </w:rPr>
        <w:t>Maison Départementale des Personnes Handicapées</w:t>
      </w:r>
      <w:r w:rsidR="005F50D2">
        <w:rPr>
          <w:color w:val="000000" w:themeColor="text1"/>
          <w:sz w:val="28"/>
          <w:szCs w:val="28"/>
        </w:rPr>
        <w:t>)</w:t>
      </w:r>
    </w:p>
    <w:p w:rsidR="005F50D2" w:rsidRDefault="005F50D2" w:rsidP="00BD5951">
      <w:pPr>
        <w:rPr>
          <w:b/>
          <w:color w:val="000000" w:themeColor="text1"/>
          <w:sz w:val="28"/>
          <w:szCs w:val="28"/>
        </w:rPr>
      </w:pPr>
    </w:p>
    <w:p w:rsidR="00BD5951" w:rsidRPr="00177984" w:rsidRDefault="000C5A2B" w:rsidP="00BD5951">
      <w:pPr>
        <w:rPr>
          <w:color w:val="000000" w:themeColor="text1"/>
          <w:sz w:val="28"/>
          <w:szCs w:val="28"/>
        </w:rPr>
      </w:pPr>
      <w:r w:rsidRPr="00177984">
        <w:rPr>
          <w:b/>
          <w:color w:val="000000" w:themeColor="text1"/>
          <w:sz w:val="28"/>
          <w:szCs w:val="28"/>
        </w:rPr>
        <w:t>Description de l’image</w:t>
      </w:r>
      <w:r w:rsidRPr="00177984">
        <w:rPr>
          <w:color w:val="000000" w:themeColor="text1"/>
          <w:sz w:val="28"/>
          <w:szCs w:val="28"/>
        </w:rPr>
        <w:t xml:space="preserve"> : </w:t>
      </w:r>
      <w:r w:rsidR="005F50D2">
        <w:rPr>
          <w:color w:val="000000" w:themeColor="text1"/>
          <w:sz w:val="28"/>
          <w:szCs w:val="28"/>
        </w:rPr>
        <w:t>Un</w:t>
      </w:r>
      <w:r w:rsidR="00BD5951" w:rsidRPr="00177984">
        <w:rPr>
          <w:color w:val="000000" w:themeColor="text1"/>
          <w:sz w:val="28"/>
          <w:szCs w:val="28"/>
        </w:rPr>
        <w:t xml:space="preserve"> groupe de personnes </w:t>
      </w:r>
      <w:r w:rsidR="005F50D2">
        <w:rPr>
          <w:color w:val="000000" w:themeColor="text1"/>
          <w:sz w:val="28"/>
          <w:szCs w:val="28"/>
        </w:rPr>
        <w:t xml:space="preserve">âgées apparaît à </w:t>
      </w:r>
      <w:r w:rsidR="00BD5951" w:rsidRPr="00177984">
        <w:rPr>
          <w:color w:val="000000" w:themeColor="text1"/>
          <w:sz w:val="28"/>
          <w:szCs w:val="28"/>
        </w:rPr>
        <w:t>l’écran. Au-dessus</w:t>
      </w:r>
      <w:r w:rsidR="005F50D2">
        <w:rPr>
          <w:color w:val="000000" w:themeColor="text1"/>
          <w:sz w:val="28"/>
          <w:szCs w:val="28"/>
        </w:rPr>
        <w:t xml:space="preserve">, </w:t>
      </w:r>
      <w:r w:rsidR="00BD5951" w:rsidRPr="00177984">
        <w:rPr>
          <w:color w:val="000000" w:themeColor="text1"/>
          <w:sz w:val="28"/>
          <w:szCs w:val="28"/>
        </w:rPr>
        <w:t>s’affiche Allocation Personnalisée d’Autonomie, puis une flèche apparait vers conseil départemental.</w:t>
      </w:r>
    </w:p>
    <w:p w:rsidR="00BD5951" w:rsidRPr="00177984" w:rsidRDefault="00BD5951" w:rsidP="00BD5951">
      <w:pPr>
        <w:rPr>
          <w:color w:val="000000" w:themeColor="text1"/>
          <w:sz w:val="28"/>
          <w:szCs w:val="28"/>
        </w:rPr>
      </w:pPr>
    </w:p>
    <w:p w:rsidR="00BD5951" w:rsidRPr="00177984" w:rsidRDefault="000C5A2B" w:rsidP="00BD5951">
      <w:pPr>
        <w:rPr>
          <w:color w:val="000000" w:themeColor="text1"/>
          <w:sz w:val="28"/>
          <w:szCs w:val="28"/>
        </w:rPr>
      </w:pPr>
      <w:r w:rsidRPr="00177984">
        <w:rPr>
          <w:b/>
          <w:color w:val="000000" w:themeColor="text1"/>
          <w:sz w:val="28"/>
          <w:szCs w:val="28"/>
        </w:rPr>
        <w:t>Voix-off</w:t>
      </w:r>
      <w:r w:rsidRPr="00177984">
        <w:rPr>
          <w:color w:val="000000" w:themeColor="text1"/>
          <w:sz w:val="28"/>
          <w:szCs w:val="28"/>
        </w:rPr>
        <w:t xml:space="preserve"> : </w:t>
      </w:r>
      <w:r w:rsidR="00BD5951" w:rsidRPr="00177984">
        <w:rPr>
          <w:color w:val="000000" w:themeColor="text1"/>
          <w:sz w:val="28"/>
          <w:szCs w:val="28"/>
        </w:rPr>
        <w:t>Jean Louis demandera la CMI priorité et la CMI stationnement auprès du conseil départemental.</w:t>
      </w:r>
    </w:p>
    <w:p w:rsidR="00BD5951" w:rsidRDefault="00BD5951" w:rsidP="00BD5951">
      <w:pPr>
        <w:rPr>
          <w:color w:val="000000" w:themeColor="text1"/>
          <w:sz w:val="28"/>
          <w:szCs w:val="28"/>
        </w:rPr>
      </w:pPr>
      <w:r w:rsidRPr="00177984">
        <w:rPr>
          <w:color w:val="000000" w:themeColor="text1"/>
          <w:sz w:val="28"/>
          <w:szCs w:val="28"/>
        </w:rPr>
        <w:t>De quoi lui faciliter la vie. Hein Pacha !</w:t>
      </w:r>
    </w:p>
    <w:p w:rsidR="00177984" w:rsidRPr="00177984" w:rsidRDefault="00177984" w:rsidP="00BD5951">
      <w:pPr>
        <w:rPr>
          <w:color w:val="000000" w:themeColor="text1"/>
          <w:sz w:val="28"/>
          <w:szCs w:val="28"/>
        </w:rPr>
      </w:pPr>
    </w:p>
    <w:p w:rsidR="00AF42AB" w:rsidRPr="00177984" w:rsidRDefault="000C5A2B" w:rsidP="00BD5951">
      <w:pPr>
        <w:rPr>
          <w:color w:val="000000" w:themeColor="text1"/>
          <w:sz w:val="28"/>
          <w:szCs w:val="28"/>
        </w:rPr>
      </w:pPr>
      <w:r w:rsidRPr="00177984">
        <w:rPr>
          <w:b/>
          <w:color w:val="000000" w:themeColor="text1"/>
          <w:sz w:val="28"/>
          <w:szCs w:val="28"/>
        </w:rPr>
        <w:t>Description de l’image</w:t>
      </w:r>
      <w:r w:rsidRPr="00177984">
        <w:rPr>
          <w:color w:val="000000" w:themeColor="text1"/>
          <w:sz w:val="28"/>
          <w:szCs w:val="28"/>
        </w:rPr>
        <w:t xml:space="preserve"> : </w:t>
      </w:r>
      <w:r w:rsidR="00AF42AB" w:rsidRPr="00177984">
        <w:rPr>
          <w:color w:val="000000" w:themeColor="text1"/>
          <w:sz w:val="28"/>
          <w:szCs w:val="28"/>
        </w:rPr>
        <w:t>Jean Louis est dans son salon, assis sur son canapé, il discute avec Matthieu.</w:t>
      </w:r>
    </w:p>
    <w:p w:rsidR="00BD5951" w:rsidRPr="00177984" w:rsidRDefault="00BD5951" w:rsidP="00BD5951">
      <w:pPr>
        <w:rPr>
          <w:color w:val="000000" w:themeColor="text1"/>
          <w:sz w:val="28"/>
          <w:szCs w:val="28"/>
        </w:rPr>
      </w:pPr>
      <w:r w:rsidRPr="00177984">
        <w:rPr>
          <w:color w:val="000000" w:themeColor="text1"/>
          <w:sz w:val="28"/>
          <w:szCs w:val="28"/>
        </w:rPr>
        <w:t>Son gros chat tigré lui saute sur les genoux. Jean Louis le caresse.</w:t>
      </w:r>
    </w:p>
    <w:p w:rsidR="00BD5951" w:rsidRPr="00177984" w:rsidRDefault="00BD5951" w:rsidP="00BD5951">
      <w:pPr>
        <w:rPr>
          <w:color w:val="000000" w:themeColor="text1"/>
          <w:sz w:val="28"/>
          <w:szCs w:val="28"/>
        </w:rPr>
      </w:pPr>
    </w:p>
    <w:p w:rsidR="00FC656B" w:rsidRPr="00177984" w:rsidRDefault="00FC656B">
      <w:pPr>
        <w:rPr>
          <w:color w:val="000000" w:themeColor="text1"/>
        </w:rPr>
      </w:pPr>
    </w:p>
    <w:sectPr w:rsidR="00FC656B" w:rsidRPr="00177984" w:rsidSect="00F641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1"/>
    <w:rsid w:val="000C5A2B"/>
    <w:rsid w:val="00177984"/>
    <w:rsid w:val="00491B06"/>
    <w:rsid w:val="005F50D2"/>
    <w:rsid w:val="00974F58"/>
    <w:rsid w:val="00A05016"/>
    <w:rsid w:val="00A227AC"/>
    <w:rsid w:val="00AF42AB"/>
    <w:rsid w:val="00BD5951"/>
    <w:rsid w:val="00C90C44"/>
    <w:rsid w:val="00E344D6"/>
    <w:rsid w:val="00F64185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608F"/>
  <w15:chartTrackingRefBased/>
  <w15:docId w15:val="{D50C8AA5-A44C-2940-9FA5-5CC54E0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951"/>
    <w:rPr>
      <w:rFonts w:ascii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44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E330-2264-4C1F-B595-1D1FE5D0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Fady Gormit</dc:creator>
  <cp:keywords/>
  <dc:description/>
  <cp:lastModifiedBy>PUILLANDRE Mari-Wenn</cp:lastModifiedBy>
  <cp:revision>10</cp:revision>
  <dcterms:created xsi:type="dcterms:W3CDTF">2020-05-19T08:37:00Z</dcterms:created>
  <dcterms:modified xsi:type="dcterms:W3CDTF">2020-10-12T15:12:00Z</dcterms:modified>
</cp:coreProperties>
</file>