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C17C" w14:textId="5C1293A3" w:rsidR="00806ABF" w:rsidRPr="00796AB4" w:rsidRDefault="004356C6" w:rsidP="0023424F">
      <w:pPr>
        <w:pStyle w:val="CNSA-Titre1"/>
      </w:pPr>
      <w:r w:rsidRPr="00796AB4">
        <w:t xml:space="preserve">Décrire </w:t>
      </w:r>
      <w:r w:rsidR="00CD5A2C" w:rsidRPr="00796AB4">
        <w:t>la dimension fonctionnelle du handicap psychique dans les dossiers MDPH</w:t>
      </w:r>
    </w:p>
    <w:p w14:paraId="5B791126" w14:textId="0661BA73" w:rsidR="008000D7" w:rsidRPr="00796AB4" w:rsidRDefault="00CD5A2C" w:rsidP="0023424F">
      <w:pPr>
        <w:pStyle w:val="CNSA-chap"/>
      </w:pPr>
      <w:r w:rsidRPr="00796AB4">
        <w:rPr>
          <w:rStyle w:val="CNSA-chapCar"/>
          <w:b/>
        </w:rPr>
        <w:t xml:space="preserve">Les chercheurs ont formé des équipes </w:t>
      </w:r>
      <w:r w:rsidR="00FA6AC1" w:rsidRPr="00796AB4">
        <w:rPr>
          <w:rStyle w:val="CNSA-chapCar"/>
          <w:b/>
        </w:rPr>
        <w:t xml:space="preserve">du secteur psychiatrique </w:t>
      </w:r>
      <w:r w:rsidRPr="00796AB4">
        <w:rPr>
          <w:rStyle w:val="CNSA-chapCar"/>
          <w:b/>
        </w:rPr>
        <w:t xml:space="preserve">à la </w:t>
      </w:r>
      <w:r w:rsidR="00FA6AC1" w:rsidRPr="00796AB4">
        <w:rPr>
          <w:rStyle w:val="CNSA-chapCar"/>
          <w:b/>
        </w:rPr>
        <w:t xml:space="preserve">dimension fonctionnelle </w:t>
      </w:r>
      <w:r w:rsidRPr="00796AB4">
        <w:rPr>
          <w:rStyle w:val="CNSA-chapCar"/>
          <w:b/>
        </w:rPr>
        <w:t>du handicap psychique</w:t>
      </w:r>
      <w:r w:rsidR="004A323C" w:rsidRPr="00796AB4">
        <w:rPr>
          <w:rStyle w:val="CNSA-chapCar"/>
          <w:b/>
        </w:rPr>
        <w:t>,</w:t>
      </w:r>
      <w:r w:rsidRPr="00796AB4">
        <w:rPr>
          <w:rStyle w:val="CNSA-chapCar"/>
          <w:b/>
        </w:rPr>
        <w:t xml:space="preserve"> </w:t>
      </w:r>
      <w:r w:rsidR="00FA6AC1" w:rsidRPr="00796AB4">
        <w:rPr>
          <w:rStyle w:val="CNSA-chapCar"/>
          <w:b/>
        </w:rPr>
        <w:t xml:space="preserve">puis </w:t>
      </w:r>
      <w:r w:rsidRPr="00796AB4">
        <w:rPr>
          <w:rStyle w:val="CNSA-chapCar"/>
          <w:b/>
        </w:rPr>
        <w:t xml:space="preserve">ont évalué l’impact de cette formation sur la qualité des dossiers </w:t>
      </w:r>
      <w:r w:rsidR="004936CA">
        <w:rPr>
          <w:rStyle w:val="CNSA-chapCar"/>
          <w:b/>
        </w:rPr>
        <w:t xml:space="preserve">de demande à la maison départementale des personnes </w:t>
      </w:r>
      <w:bookmarkStart w:id="0" w:name="_GoBack"/>
      <w:bookmarkEnd w:id="0"/>
      <w:r w:rsidR="004936CA">
        <w:rPr>
          <w:rStyle w:val="CNSA-chapCar"/>
          <w:b/>
        </w:rPr>
        <w:t>handicapées (</w:t>
      </w:r>
      <w:r w:rsidRPr="00796AB4">
        <w:rPr>
          <w:rStyle w:val="CNSA-chapCar"/>
          <w:b/>
        </w:rPr>
        <w:t>MDPH</w:t>
      </w:r>
      <w:r w:rsidR="004936CA">
        <w:rPr>
          <w:rStyle w:val="CNSA-chapCar"/>
          <w:b/>
        </w:rPr>
        <w:t>)</w:t>
      </w:r>
      <w:r w:rsidR="00D136FF" w:rsidRPr="00796AB4">
        <w:rPr>
          <w:rStyle w:val="CNSA-chapCar"/>
          <w:b/>
        </w:rPr>
        <w:t>.</w:t>
      </w:r>
    </w:p>
    <w:p w14:paraId="751F9128" w14:textId="3FB0B008" w:rsidR="004A323C" w:rsidRPr="00796AB4" w:rsidRDefault="00CD5A2C" w:rsidP="00D12F76">
      <w:pPr>
        <w:pStyle w:val="Paragraphedeliste"/>
        <w:rPr>
          <w:lang w:val="fr-FR"/>
        </w:rPr>
      </w:pPr>
      <w:r w:rsidRPr="00796AB4">
        <w:rPr>
          <w:lang w:val="fr-FR"/>
        </w:rPr>
        <w:t>Les MDPH (</w:t>
      </w:r>
      <w:r w:rsidR="005E3579" w:rsidRPr="00796AB4">
        <w:rPr>
          <w:lang w:val="fr-FR"/>
        </w:rPr>
        <w:t>m</w:t>
      </w:r>
      <w:r w:rsidRPr="00796AB4">
        <w:rPr>
          <w:lang w:val="fr-FR"/>
        </w:rPr>
        <w:t xml:space="preserve">aison </w:t>
      </w:r>
      <w:r w:rsidR="005E3579" w:rsidRPr="00796AB4">
        <w:rPr>
          <w:lang w:val="fr-FR"/>
        </w:rPr>
        <w:t>d</w:t>
      </w:r>
      <w:r w:rsidRPr="00796AB4">
        <w:rPr>
          <w:lang w:val="fr-FR"/>
        </w:rPr>
        <w:t xml:space="preserve">épartementale des </w:t>
      </w:r>
      <w:r w:rsidR="005E3579" w:rsidRPr="00796AB4">
        <w:rPr>
          <w:lang w:val="fr-FR"/>
        </w:rPr>
        <w:t>p</w:t>
      </w:r>
      <w:r w:rsidRPr="00796AB4">
        <w:rPr>
          <w:lang w:val="fr-FR"/>
        </w:rPr>
        <w:t xml:space="preserve">ersonnes </w:t>
      </w:r>
      <w:r w:rsidR="005E3579" w:rsidRPr="00796AB4">
        <w:rPr>
          <w:lang w:val="fr-FR"/>
        </w:rPr>
        <w:t>h</w:t>
      </w:r>
      <w:r w:rsidRPr="00796AB4">
        <w:rPr>
          <w:lang w:val="fr-FR"/>
        </w:rPr>
        <w:t xml:space="preserve">andicapées) ont été confrontées à la question de l’évaluation du handicap psychique dès leur création en 2005. Le guide d’évaluation qui a été mis en place dès 2008 a eu le grand mérite de proposer un langage commun à l’ensemble des professionnels, mais il présentait des lacunes pour l’évaluation des situations de handicap psychique, notamment pour ce qui concerne les aspects les plus élaborés du comportement humain, et en premier lieu les compétences relationnelles. </w:t>
      </w:r>
    </w:p>
    <w:p w14:paraId="3251D96C" w14:textId="0294D1DE" w:rsidR="004A323C" w:rsidRPr="00796AB4" w:rsidRDefault="000C2D6B" w:rsidP="0031236D">
      <w:pPr>
        <w:pStyle w:val="Paragraphedeliste"/>
        <w:rPr>
          <w:lang w:val="fr-FR"/>
        </w:rPr>
      </w:pPr>
      <w:r w:rsidRPr="00796AB4">
        <w:rPr>
          <w:lang w:val="fr-FR"/>
        </w:rPr>
        <w:t xml:space="preserve">Partant de </w:t>
      </w:r>
      <w:r w:rsidR="000177AA" w:rsidRPr="00796AB4">
        <w:rPr>
          <w:lang w:val="fr-FR"/>
        </w:rPr>
        <w:t xml:space="preserve">ce </w:t>
      </w:r>
      <w:r w:rsidR="00CD5A2C" w:rsidRPr="00796AB4">
        <w:rPr>
          <w:lang w:val="fr-FR"/>
        </w:rPr>
        <w:t xml:space="preserve">constat, les chercheurs ont proposé à des équipes sanitaires </w:t>
      </w:r>
      <w:r w:rsidR="004A323C" w:rsidRPr="00796AB4">
        <w:rPr>
          <w:lang w:val="fr-FR"/>
        </w:rPr>
        <w:t>du</w:t>
      </w:r>
      <w:r w:rsidR="00CD5A2C" w:rsidRPr="00796AB4">
        <w:rPr>
          <w:lang w:val="fr-FR"/>
        </w:rPr>
        <w:t xml:space="preserve"> secteur </w:t>
      </w:r>
      <w:r w:rsidRPr="00796AB4">
        <w:rPr>
          <w:lang w:val="fr-FR"/>
        </w:rPr>
        <w:t xml:space="preserve">psychiatrique </w:t>
      </w:r>
      <w:r w:rsidR="000177AA" w:rsidRPr="00796AB4">
        <w:rPr>
          <w:lang w:val="fr-FR"/>
        </w:rPr>
        <w:t xml:space="preserve">de </w:t>
      </w:r>
      <w:r w:rsidR="004A323C" w:rsidRPr="00796AB4">
        <w:rPr>
          <w:lang w:val="fr-FR"/>
        </w:rPr>
        <w:t>se</w:t>
      </w:r>
      <w:r w:rsidR="000177AA" w:rsidRPr="00796AB4">
        <w:rPr>
          <w:lang w:val="fr-FR"/>
        </w:rPr>
        <w:t xml:space="preserve"> former à </w:t>
      </w:r>
      <w:r w:rsidR="00CD5A2C" w:rsidRPr="00796AB4">
        <w:rPr>
          <w:lang w:val="fr-FR"/>
        </w:rPr>
        <w:t>la description fonctionnelle du handicap psychique</w:t>
      </w:r>
      <w:r w:rsidR="004A323C" w:rsidRPr="00796AB4">
        <w:rPr>
          <w:lang w:val="fr-FR"/>
        </w:rPr>
        <w:t>,</w:t>
      </w:r>
      <w:r w:rsidR="00CD5A2C" w:rsidRPr="00796AB4">
        <w:rPr>
          <w:lang w:val="fr-FR"/>
        </w:rPr>
        <w:t xml:space="preserve"> </w:t>
      </w:r>
      <w:r w:rsidR="000177AA" w:rsidRPr="00796AB4">
        <w:rPr>
          <w:lang w:val="fr-FR"/>
        </w:rPr>
        <w:t xml:space="preserve">puis ont </w:t>
      </w:r>
      <w:r w:rsidR="00CD5A2C" w:rsidRPr="00796AB4">
        <w:rPr>
          <w:lang w:val="fr-FR"/>
        </w:rPr>
        <w:t>évalu</w:t>
      </w:r>
      <w:r w:rsidR="000177AA" w:rsidRPr="00796AB4">
        <w:rPr>
          <w:lang w:val="fr-FR"/>
        </w:rPr>
        <w:t>é</w:t>
      </w:r>
      <w:r w:rsidR="00CD5A2C" w:rsidRPr="00796AB4">
        <w:rPr>
          <w:lang w:val="fr-FR"/>
        </w:rPr>
        <w:t xml:space="preserve"> l’impact de cette formation sur la façon dont les personnes </w:t>
      </w:r>
      <w:r w:rsidRPr="00796AB4">
        <w:rPr>
          <w:lang w:val="fr-FR"/>
        </w:rPr>
        <w:t xml:space="preserve">concernées </w:t>
      </w:r>
      <w:r w:rsidR="000177AA" w:rsidRPr="00796AB4">
        <w:rPr>
          <w:lang w:val="fr-FR"/>
        </w:rPr>
        <w:t xml:space="preserve">étaient adressées </w:t>
      </w:r>
      <w:r w:rsidR="00CD5A2C" w:rsidRPr="00796AB4">
        <w:rPr>
          <w:lang w:val="fr-FR"/>
        </w:rPr>
        <w:t xml:space="preserve">aux MDPH. </w:t>
      </w:r>
    </w:p>
    <w:p w14:paraId="090ED084" w14:textId="3C0A45E7" w:rsidR="004A323C" w:rsidRPr="00796AB4" w:rsidRDefault="00CD5A2C" w:rsidP="00D12F76">
      <w:pPr>
        <w:pStyle w:val="Paragraphedeliste"/>
        <w:rPr>
          <w:lang w:val="fr-FR"/>
        </w:rPr>
      </w:pPr>
      <w:r w:rsidRPr="00796AB4">
        <w:rPr>
          <w:lang w:val="fr-FR"/>
        </w:rPr>
        <w:t xml:space="preserve">La formation reposait sur l’utilisation d’un outil spécifique </w:t>
      </w:r>
      <w:r w:rsidR="000177AA" w:rsidRPr="00796AB4">
        <w:rPr>
          <w:lang w:val="fr-FR"/>
        </w:rPr>
        <w:t>développé par les chercheurs</w:t>
      </w:r>
      <w:r w:rsidR="006C1E65" w:rsidRPr="00796AB4">
        <w:rPr>
          <w:lang w:val="fr-FR"/>
        </w:rPr>
        <w:t xml:space="preserve"> : </w:t>
      </w:r>
      <w:r w:rsidR="00730695" w:rsidRPr="00796AB4">
        <w:rPr>
          <w:lang w:val="fr-FR"/>
        </w:rPr>
        <w:t>l’échelle d’évaluation des processus du handicap psychique (EPHP)</w:t>
      </w:r>
      <w:r w:rsidR="000177AA" w:rsidRPr="00796AB4">
        <w:rPr>
          <w:lang w:val="fr-FR"/>
        </w:rPr>
        <w:t xml:space="preserve">. Cet outil </w:t>
      </w:r>
      <w:r w:rsidRPr="00796AB4">
        <w:rPr>
          <w:lang w:val="fr-FR"/>
        </w:rPr>
        <w:t>décrit l’expression dans la vie quotidienne des mécanismes de production du handicap psychique tels que les neurosciences cognitives permettent de les décrire</w:t>
      </w:r>
      <w:r w:rsidR="000177AA" w:rsidRPr="00796AB4">
        <w:rPr>
          <w:lang w:val="fr-FR"/>
        </w:rPr>
        <w:t xml:space="preserve"> : </w:t>
      </w:r>
      <w:r w:rsidRPr="00796AB4">
        <w:rPr>
          <w:lang w:val="fr-FR"/>
        </w:rPr>
        <w:t xml:space="preserve">troubles cognitifs, altération des capacités de communication, atteintes de la motivation, atteinte des capacités de prise de conscience. </w:t>
      </w:r>
    </w:p>
    <w:p w14:paraId="39AAB545" w14:textId="1E73FE69" w:rsidR="004A323C" w:rsidRPr="00796AB4" w:rsidRDefault="00CD5A2C" w:rsidP="00D12F76">
      <w:pPr>
        <w:pStyle w:val="Paragraphedeliste"/>
        <w:rPr>
          <w:lang w:val="fr-FR"/>
        </w:rPr>
      </w:pPr>
      <w:r w:rsidRPr="00796AB4">
        <w:rPr>
          <w:lang w:val="fr-FR"/>
        </w:rPr>
        <w:t xml:space="preserve">L’étude réalisée avant la formation a </w:t>
      </w:r>
      <w:r w:rsidR="004A323C" w:rsidRPr="00796AB4">
        <w:rPr>
          <w:lang w:val="fr-FR"/>
        </w:rPr>
        <w:t>permis de documenter</w:t>
      </w:r>
      <w:r w:rsidRPr="00796AB4">
        <w:rPr>
          <w:lang w:val="fr-FR"/>
        </w:rPr>
        <w:t xml:space="preserve"> le profil sociodémographique et clinique des personnes vivant avec un trouble schizophrénique (N=175) et les insuffisances des informations contenues dans les dossiers MDPH</w:t>
      </w:r>
      <w:r w:rsidR="000177AA" w:rsidRPr="00796AB4">
        <w:rPr>
          <w:lang w:val="fr-FR"/>
        </w:rPr>
        <w:t> :</w:t>
      </w:r>
      <w:r w:rsidRPr="00796AB4">
        <w:rPr>
          <w:lang w:val="fr-FR"/>
        </w:rPr>
        <w:t xml:space="preserve"> </w:t>
      </w:r>
      <w:r w:rsidR="000177AA" w:rsidRPr="00796AB4">
        <w:rPr>
          <w:lang w:val="fr-FR"/>
        </w:rPr>
        <w:t>l</w:t>
      </w:r>
      <w:r w:rsidRPr="00796AB4">
        <w:rPr>
          <w:lang w:val="fr-FR"/>
        </w:rPr>
        <w:t xml:space="preserve">a trame du certificat médical </w:t>
      </w:r>
      <w:proofErr w:type="spellStart"/>
      <w:r w:rsidRPr="00796AB4">
        <w:rPr>
          <w:lang w:val="fr-FR"/>
        </w:rPr>
        <w:t>Cerfa</w:t>
      </w:r>
      <w:proofErr w:type="spellEnd"/>
      <w:r w:rsidRPr="00796AB4">
        <w:rPr>
          <w:lang w:val="fr-FR"/>
        </w:rPr>
        <w:t xml:space="preserve"> n’est pas </w:t>
      </w:r>
      <w:r w:rsidR="000177AA" w:rsidRPr="00796AB4">
        <w:rPr>
          <w:lang w:val="fr-FR"/>
        </w:rPr>
        <w:t xml:space="preserve">du tout </w:t>
      </w:r>
      <w:r w:rsidRPr="00796AB4">
        <w:rPr>
          <w:lang w:val="fr-FR"/>
        </w:rPr>
        <w:t>adaptée aux difficultés de fonctionnement du handicap psychique. Les actes de la vie domestique par exemple sont peu renseignés</w:t>
      </w:r>
      <w:r w:rsidR="000177AA" w:rsidRPr="00796AB4">
        <w:rPr>
          <w:lang w:val="fr-FR"/>
        </w:rPr>
        <w:t xml:space="preserve"> (</w:t>
      </w:r>
      <w:r w:rsidRPr="00796AB4">
        <w:rPr>
          <w:lang w:val="fr-FR"/>
        </w:rPr>
        <w:t>gestion du budget</w:t>
      </w:r>
      <w:r w:rsidR="000177AA" w:rsidRPr="00796AB4">
        <w:rPr>
          <w:lang w:val="fr-FR"/>
        </w:rPr>
        <w:t xml:space="preserve">, </w:t>
      </w:r>
      <w:r w:rsidRPr="00796AB4">
        <w:rPr>
          <w:lang w:val="fr-FR"/>
        </w:rPr>
        <w:t>entretien du linge</w:t>
      </w:r>
      <w:r w:rsidR="005E3579" w:rsidRPr="00796AB4">
        <w:rPr>
          <w:lang w:val="fr-FR"/>
        </w:rPr>
        <w:t>...</w:t>
      </w:r>
      <w:r w:rsidR="000177AA" w:rsidRPr="00796AB4">
        <w:rPr>
          <w:lang w:val="fr-FR"/>
        </w:rPr>
        <w:t>)</w:t>
      </w:r>
      <w:r w:rsidRPr="00796AB4">
        <w:rPr>
          <w:lang w:val="fr-FR"/>
        </w:rPr>
        <w:t xml:space="preserve">. Ces points sont </w:t>
      </w:r>
      <w:r w:rsidR="000C2D6B" w:rsidRPr="00796AB4">
        <w:rPr>
          <w:lang w:val="fr-FR"/>
        </w:rPr>
        <w:t xml:space="preserve">pourtant </w:t>
      </w:r>
      <w:r w:rsidRPr="00796AB4">
        <w:rPr>
          <w:lang w:val="fr-FR"/>
        </w:rPr>
        <w:t>essentiels</w:t>
      </w:r>
      <w:r w:rsidR="005E3579" w:rsidRPr="00796AB4">
        <w:rPr>
          <w:lang w:val="fr-FR"/>
        </w:rPr>
        <w:t>,</w:t>
      </w:r>
      <w:r w:rsidRPr="00796AB4">
        <w:rPr>
          <w:lang w:val="fr-FR"/>
        </w:rPr>
        <w:t xml:space="preserve"> car ils rendent compte de la motivation et de la capacité des personnes à planifier. D’autres déterminants ne sont </w:t>
      </w:r>
      <w:r w:rsidR="000177AA" w:rsidRPr="00796AB4">
        <w:rPr>
          <w:lang w:val="fr-FR"/>
        </w:rPr>
        <w:t xml:space="preserve">même </w:t>
      </w:r>
      <w:r w:rsidRPr="00796AB4">
        <w:rPr>
          <w:lang w:val="fr-FR"/>
        </w:rPr>
        <w:t>pas présents dans la trame du certificat médical</w:t>
      </w:r>
      <w:r w:rsidR="005E3579" w:rsidRPr="00796AB4">
        <w:rPr>
          <w:lang w:val="fr-FR"/>
        </w:rPr>
        <w:t> </w:t>
      </w:r>
      <w:r w:rsidRPr="00796AB4">
        <w:rPr>
          <w:lang w:val="fr-FR"/>
        </w:rPr>
        <w:t>: soutien, capacités cognitives, de communication, motivation…</w:t>
      </w:r>
    </w:p>
    <w:p w14:paraId="251A67AA" w14:textId="04168B99" w:rsidR="00806ABF" w:rsidRPr="00796AB4" w:rsidRDefault="00CD5A2C" w:rsidP="00CD5A2C">
      <w:pPr>
        <w:pStyle w:val="Paragraphedeliste"/>
        <w:rPr>
          <w:lang w:val="fr-FR"/>
        </w:rPr>
      </w:pPr>
      <w:r w:rsidRPr="00796AB4">
        <w:rPr>
          <w:lang w:val="fr-FR"/>
        </w:rPr>
        <w:t>La formation</w:t>
      </w:r>
      <w:r w:rsidR="00E92434" w:rsidRPr="00796AB4">
        <w:rPr>
          <w:lang w:val="fr-FR"/>
        </w:rPr>
        <w:t xml:space="preserve"> ayant été dispensée auprès de trois</w:t>
      </w:r>
      <w:r w:rsidRPr="00796AB4">
        <w:rPr>
          <w:lang w:val="fr-FR"/>
        </w:rPr>
        <w:t xml:space="preserve"> centres hospitaliers et de l’équipe pluridisciplinaire de la MDPH, les chercheurs ont </w:t>
      </w:r>
      <w:r w:rsidR="000177AA" w:rsidRPr="00796AB4">
        <w:rPr>
          <w:lang w:val="fr-FR"/>
        </w:rPr>
        <w:t xml:space="preserve">ensuite </w:t>
      </w:r>
      <w:r w:rsidRPr="00796AB4">
        <w:rPr>
          <w:lang w:val="fr-FR"/>
        </w:rPr>
        <w:t>évalué son impact sur la façon dont les dossiers MDPH étaient renseignés.</w:t>
      </w:r>
      <w:r w:rsidR="000177AA" w:rsidRPr="00796AB4">
        <w:rPr>
          <w:lang w:val="fr-FR"/>
        </w:rPr>
        <w:t xml:space="preserve"> </w:t>
      </w:r>
      <w:r w:rsidRPr="00796AB4">
        <w:rPr>
          <w:lang w:val="fr-FR"/>
        </w:rPr>
        <w:t xml:space="preserve">L’outil </w:t>
      </w:r>
      <w:r w:rsidR="00FA6AC1" w:rsidRPr="00796AB4">
        <w:rPr>
          <w:lang w:val="fr-FR"/>
        </w:rPr>
        <w:t xml:space="preserve">présenté </w:t>
      </w:r>
      <w:r w:rsidR="00E92434" w:rsidRPr="00796AB4">
        <w:rPr>
          <w:lang w:val="fr-FR"/>
        </w:rPr>
        <w:t xml:space="preserve">lors de </w:t>
      </w:r>
      <w:r w:rsidR="00FA6AC1" w:rsidRPr="00796AB4">
        <w:rPr>
          <w:lang w:val="fr-FR"/>
        </w:rPr>
        <w:t xml:space="preserve">la formation </w:t>
      </w:r>
      <w:r w:rsidRPr="00796AB4">
        <w:rPr>
          <w:lang w:val="fr-FR"/>
        </w:rPr>
        <w:t>a été retrouvé dans 11</w:t>
      </w:r>
      <w:r w:rsidR="005E3579" w:rsidRPr="00796AB4">
        <w:rPr>
          <w:lang w:val="fr-FR"/>
        </w:rPr>
        <w:t> </w:t>
      </w:r>
      <w:r w:rsidRPr="00796AB4">
        <w:rPr>
          <w:lang w:val="fr-FR"/>
        </w:rPr>
        <w:t>% des dossiers</w:t>
      </w:r>
      <w:r w:rsidR="00FA6AC1" w:rsidRPr="00796AB4">
        <w:rPr>
          <w:lang w:val="fr-FR"/>
        </w:rPr>
        <w:t xml:space="preserve"> potentiellement concernés</w:t>
      </w:r>
      <w:r w:rsidR="000C2D6B" w:rsidRPr="00796AB4">
        <w:rPr>
          <w:lang w:val="fr-FR"/>
        </w:rPr>
        <w:t>, ce qui est peu</w:t>
      </w:r>
      <w:r w:rsidRPr="00796AB4">
        <w:rPr>
          <w:lang w:val="fr-FR"/>
        </w:rPr>
        <w:t>. Il a été rempli par des médecins</w:t>
      </w:r>
      <w:r w:rsidR="005E3579" w:rsidRPr="00796AB4">
        <w:rPr>
          <w:lang w:val="fr-FR"/>
        </w:rPr>
        <w:t>,</w:t>
      </w:r>
      <w:r w:rsidRPr="00796AB4">
        <w:rPr>
          <w:lang w:val="fr-FR"/>
        </w:rPr>
        <w:t xml:space="preserve"> mais aussi parfois par des infirmiers, souvent bien plus au fait des actes de la vie quotidienne. </w:t>
      </w:r>
      <w:r w:rsidR="00D63A39" w:rsidRPr="00796AB4">
        <w:rPr>
          <w:lang w:val="fr-FR"/>
        </w:rPr>
        <w:t>Le délai de traitement du dossier a été significativement réduit</w:t>
      </w:r>
      <w:r w:rsidR="005E3579" w:rsidRPr="00796AB4">
        <w:rPr>
          <w:lang w:val="fr-FR"/>
        </w:rPr>
        <w:t> </w:t>
      </w:r>
      <w:r w:rsidR="00D63A39" w:rsidRPr="00796AB4">
        <w:rPr>
          <w:lang w:val="fr-FR"/>
        </w:rPr>
        <w:t>: le délai entre le dépôt et le passage en CDAP</w:t>
      </w:r>
      <w:r w:rsidR="004A323C" w:rsidRPr="00796AB4">
        <w:rPr>
          <w:lang w:val="fr-FR"/>
        </w:rPr>
        <w:t>H</w:t>
      </w:r>
      <w:r w:rsidR="00E92434" w:rsidRPr="00796AB4">
        <w:rPr>
          <w:lang w:val="fr-FR"/>
        </w:rPr>
        <w:t xml:space="preserve"> (commission des droits et de l'autonomie des personnes handicapées)</w:t>
      </w:r>
      <w:r w:rsidR="004A323C" w:rsidRPr="00796AB4">
        <w:rPr>
          <w:lang w:val="fr-FR"/>
        </w:rPr>
        <w:t xml:space="preserve"> était</w:t>
      </w:r>
      <w:r w:rsidR="00E92434" w:rsidRPr="00796AB4">
        <w:rPr>
          <w:lang w:val="fr-FR"/>
        </w:rPr>
        <w:t>,</w:t>
      </w:r>
      <w:r w:rsidR="004A323C" w:rsidRPr="00796AB4">
        <w:rPr>
          <w:lang w:val="fr-FR"/>
        </w:rPr>
        <w:t xml:space="preserve"> dans l’enquête réalisée avant</w:t>
      </w:r>
      <w:r w:rsidR="00D63A39" w:rsidRPr="00796AB4">
        <w:rPr>
          <w:lang w:val="fr-FR"/>
        </w:rPr>
        <w:t xml:space="preserve"> l’interv</w:t>
      </w:r>
      <w:r w:rsidR="000972A1" w:rsidRPr="00796AB4">
        <w:rPr>
          <w:lang w:val="fr-FR"/>
        </w:rPr>
        <w:t>ention</w:t>
      </w:r>
      <w:r w:rsidR="00E92434" w:rsidRPr="00796AB4">
        <w:rPr>
          <w:lang w:val="fr-FR"/>
        </w:rPr>
        <w:t>,</w:t>
      </w:r>
      <w:r w:rsidR="000972A1" w:rsidRPr="00796AB4">
        <w:rPr>
          <w:lang w:val="fr-FR"/>
        </w:rPr>
        <w:t xml:space="preserve"> de 206</w:t>
      </w:r>
      <w:r w:rsidR="00E92434" w:rsidRPr="00796AB4">
        <w:rPr>
          <w:lang w:val="fr-FR"/>
        </w:rPr>
        <w:t>,</w:t>
      </w:r>
      <w:r w:rsidR="000972A1" w:rsidRPr="00796AB4">
        <w:rPr>
          <w:lang w:val="fr-FR"/>
        </w:rPr>
        <w:t>7 jours</w:t>
      </w:r>
      <w:r w:rsidR="00E92434" w:rsidRPr="00796AB4">
        <w:rPr>
          <w:lang w:val="fr-FR"/>
        </w:rPr>
        <w:t>,</w:t>
      </w:r>
      <w:r w:rsidR="00D63A39" w:rsidRPr="00796AB4">
        <w:rPr>
          <w:lang w:val="fr-FR"/>
        </w:rPr>
        <w:t xml:space="preserve"> et de 130</w:t>
      </w:r>
      <w:r w:rsidR="00E92434" w:rsidRPr="00796AB4">
        <w:rPr>
          <w:lang w:val="fr-FR"/>
        </w:rPr>
        <w:t xml:space="preserve"> jours</w:t>
      </w:r>
      <w:r w:rsidR="00D63A39" w:rsidRPr="00796AB4">
        <w:rPr>
          <w:lang w:val="fr-FR"/>
        </w:rPr>
        <w:t xml:space="preserve"> dans l’enquête après l’intervention. Le pourcentage d’évaluations approfondies a é</w:t>
      </w:r>
      <w:r w:rsidR="00E92434" w:rsidRPr="00796AB4">
        <w:rPr>
          <w:lang w:val="fr-FR"/>
        </w:rPr>
        <w:t>té significativement réduit (44,</w:t>
      </w:r>
      <w:r w:rsidR="00D63A39" w:rsidRPr="00796AB4">
        <w:rPr>
          <w:lang w:val="fr-FR"/>
        </w:rPr>
        <w:t>6</w:t>
      </w:r>
      <w:r w:rsidR="005E3579" w:rsidRPr="00796AB4">
        <w:rPr>
          <w:lang w:val="fr-FR"/>
        </w:rPr>
        <w:t> </w:t>
      </w:r>
      <w:r w:rsidR="00D63A39" w:rsidRPr="00796AB4">
        <w:rPr>
          <w:lang w:val="fr-FR"/>
        </w:rPr>
        <w:t>% «</w:t>
      </w:r>
      <w:r w:rsidR="005E3579" w:rsidRPr="00796AB4">
        <w:rPr>
          <w:lang w:val="fr-FR"/>
        </w:rPr>
        <w:t> </w:t>
      </w:r>
      <w:r w:rsidR="00D63A39" w:rsidRPr="00796AB4">
        <w:rPr>
          <w:lang w:val="fr-FR"/>
        </w:rPr>
        <w:t>avant</w:t>
      </w:r>
      <w:r w:rsidR="005E3579" w:rsidRPr="00796AB4">
        <w:rPr>
          <w:lang w:val="fr-FR"/>
        </w:rPr>
        <w:t> </w:t>
      </w:r>
      <w:r w:rsidR="00E92434" w:rsidRPr="00796AB4">
        <w:rPr>
          <w:lang w:val="fr-FR"/>
        </w:rPr>
        <w:t>» et 20,</w:t>
      </w:r>
      <w:r w:rsidR="00D63A39" w:rsidRPr="00796AB4">
        <w:rPr>
          <w:lang w:val="fr-FR"/>
        </w:rPr>
        <w:t>6</w:t>
      </w:r>
      <w:r w:rsidR="00E92434" w:rsidRPr="00796AB4">
        <w:rPr>
          <w:lang w:val="fr-FR"/>
        </w:rPr>
        <w:t> %</w:t>
      </w:r>
      <w:r w:rsidR="00D63A39" w:rsidRPr="00796AB4">
        <w:rPr>
          <w:lang w:val="fr-FR"/>
        </w:rPr>
        <w:t xml:space="preserve"> «</w:t>
      </w:r>
      <w:r w:rsidR="005E3579" w:rsidRPr="00796AB4">
        <w:rPr>
          <w:lang w:val="fr-FR"/>
        </w:rPr>
        <w:t> </w:t>
      </w:r>
      <w:r w:rsidR="00D63A39" w:rsidRPr="00796AB4">
        <w:rPr>
          <w:lang w:val="fr-FR"/>
        </w:rPr>
        <w:t>après</w:t>
      </w:r>
      <w:r w:rsidR="005E3579" w:rsidRPr="00796AB4">
        <w:rPr>
          <w:lang w:val="fr-FR"/>
        </w:rPr>
        <w:t> </w:t>
      </w:r>
      <w:r w:rsidR="00D63A39" w:rsidRPr="00796AB4">
        <w:rPr>
          <w:lang w:val="fr-FR"/>
        </w:rPr>
        <w:t>»). Le fonctionnement était mieux décrit dans les dossiers «</w:t>
      </w:r>
      <w:r w:rsidR="005E3579" w:rsidRPr="00796AB4">
        <w:rPr>
          <w:lang w:val="fr-FR"/>
        </w:rPr>
        <w:t> </w:t>
      </w:r>
      <w:r w:rsidR="00D63A39" w:rsidRPr="00796AB4">
        <w:rPr>
          <w:lang w:val="fr-FR"/>
        </w:rPr>
        <w:t>après</w:t>
      </w:r>
      <w:r w:rsidR="005E3579" w:rsidRPr="00796AB4">
        <w:rPr>
          <w:lang w:val="fr-FR"/>
        </w:rPr>
        <w:t> </w:t>
      </w:r>
      <w:r w:rsidR="00D63A39" w:rsidRPr="00796AB4">
        <w:rPr>
          <w:lang w:val="fr-FR"/>
        </w:rPr>
        <w:t>».</w:t>
      </w:r>
    </w:p>
    <w:p w14:paraId="5F01A994" w14:textId="694F6E2F" w:rsidR="00D63A39" w:rsidRPr="00796AB4" w:rsidRDefault="00D63A39" w:rsidP="00CD5A2C">
      <w:pPr>
        <w:pStyle w:val="Paragraphedeliste"/>
        <w:rPr>
          <w:lang w:val="fr-FR"/>
        </w:rPr>
      </w:pPr>
      <w:r w:rsidRPr="00796AB4">
        <w:rPr>
          <w:lang w:val="fr-FR"/>
        </w:rPr>
        <w:t>En dépit du faible nombre de dossiers ayant utilisé l’outil développé par les chercheurs (EPHP), ce projet a néanmoins permis de démontrer la faisabilité et l’intérêt d’une formation des professionnels du secteur psychiatrique à la clinique du handicap psychique</w:t>
      </w:r>
      <w:r w:rsidR="00E92434" w:rsidRPr="00796AB4">
        <w:rPr>
          <w:lang w:val="fr-FR"/>
        </w:rPr>
        <w:t>.</w:t>
      </w:r>
    </w:p>
    <w:p w14:paraId="2992B9C5" w14:textId="77777777" w:rsidR="00D136FF" w:rsidRPr="00796AB4" w:rsidRDefault="00D136FF" w:rsidP="0023424F">
      <w:pPr>
        <w:pStyle w:val="Paragraphedeliste"/>
        <w:rPr>
          <w:lang w:val="fr-FR"/>
        </w:rPr>
      </w:pPr>
    </w:p>
    <w:p w14:paraId="70056905" w14:textId="0114A8AA" w:rsidR="00FD3C78" w:rsidRPr="00796AB4" w:rsidRDefault="00A36D55" w:rsidP="00D12F76">
      <w:pPr>
        <w:pStyle w:val="Paragraphedeliste"/>
        <w:rPr>
          <w:lang w:val="fr-FR"/>
        </w:rPr>
      </w:pPr>
      <w:r w:rsidRPr="00796AB4">
        <w:rPr>
          <w:lang w:val="fr-FR"/>
        </w:rPr>
        <w:t>N</w:t>
      </w:r>
      <w:r w:rsidR="00FD3C78" w:rsidRPr="00796AB4">
        <w:rPr>
          <w:lang w:val="fr-FR"/>
        </w:rPr>
        <w:t>. B.</w:t>
      </w:r>
      <w:r w:rsidRPr="00796AB4">
        <w:rPr>
          <w:lang w:val="fr-FR"/>
        </w:rPr>
        <w:t xml:space="preserve"> </w:t>
      </w:r>
      <w:r w:rsidR="00FD3C78" w:rsidRPr="00796AB4">
        <w:rPr>
          <w:lang w:val="fr-FR"/>
        </w:rPr>
        <w:t>L</w:t>
      </w:r>
      <w:r w:rsidRPr="00796AB4">
        <w:rPr>
          <w:lang w:val="fr-FR"/>
        </w:rPr>
        <w:t>es résultats présentés ici sont ceux posés dans le rapport final (201</w:t>
      </w:r>
      <w:r w:rsidR="00CD5A2C" w:rsidRPr="00796AB4">
        <w:rPr>
          <w:lang w:val="fr-FR"/>
        </w:rPr>
        <w:t>8</w:t>
      </w:r>
      <w:r w:rsidRPr="00796AB4">
        <w:rPr>
          <w:lang w:val="fr-FR"/>
        </w:rPr>
        <w:t>)</w:t>
      </w:r>
      <w:r w:rsidR="00FD3C78" w:rsidRPr="00796AB4">
        <w:rPr>
          <w:lang w:val="fr-FR"/>
        </w:rPr>
        <w:t>.</w:t>
      </w:r>
      <w:r w:rsidR="00FD3C78" w:rsidRPr="00796AB4">
        <w:rPr>
          <w:lang w:val="fr-FR"/>
        </w:rPr>
        <w:br w:type="page"/>
      </w:r>
    </w:p>
    <w:p w14:paraId="3F52D1D6" w14:textId="3F000691" w:rsidR="0023424F" w:rsidRPr="00796AB4" w:rsidRDefault="0023424F" w:rsidP="00743A63">
      <w:pPr>
        <w:pStyle w:val="CNSA-Titrecadrebleu"/>
      </w:pPr>
      <w:r w:rsidRPr="00796AB4">
        <w:lastRenderedPageBreak/>
        <w:t>Pour plus d’information sur ce projet</w:t>
      </w:r>
    </w:p>
    <w:p w14:paraId="53F2B3D2" w14:textId="022BDC9D" w:rsidR="0023424F" w:rsidRPr="00796AB4" w:rsidRDefault="0023424F" w:rsidP="00454B74">
      <w:pPr>
        <w:pStyle w:val="CNSA-Textepucecadrebleu"/>
        <w:rPr>
          <w:b/>
        </w:rPr>
      </w:pPr>
      <w:r w:rsidRPr="00796AB4">
        <w:rPr>
          <w:b/>
        </w:rPr>
        <w:t>Le rapport de recherche est consultable sur le site de la CNSA</w:t>
      </w:r>
      <w:r w:rsidRPr="00796AB4">
        <w:t xml:space="preserve"> : </w:t>
      </w:r>
      <w:r w:rsidRPr="00796AB4">
        <w:rPr>
          <w:b/>
        </w:rPr>
        <w:t xml:space="preserve"> </w:t>
      </w:r>
      <w:hyperlink r:id="rId9" w:history="1">
        <w:r w:rsidR="00454B74" w:rsidRPr="004734BA">
          <w:rPr>
            <w:rStyle w:val="Lienhypertexte"/>
            <w:b/>
            <w:lang w:val="fr-FR"/>
          </w:rPr>
          <w:t>https://www.cnsa.fr/documentation/215-younes_-_rapport_final.pdf</w:t>
        </w:r>
      </w:hyperlink>
      <w:r w:rsidR="00454B74">
        <w:rPr>
          <w:b/>
          <w:lang w:val="fr-FR"/>
        </w:rPr>
        <w:t xml:space="preserve"> </w:t>
      </w:r>
    </w:p>
    <w:p w14:paraId="20E962F2" w14:textId="49DBCB57" w:rsidR="0023424F" w:rsidRPr="00796AB4" w:rsidRDefault="00083010" w:rsidP="00D63A39">
      <w:pPr>
        <w:pStyle w:val="CNSA-Textepucecadrebleu"/>
        <w:rPr>
          <w:lang w:val="fr-FR"/>
        </w:rPr>
      </w:pPr>
      <w:r w:rsidRPr="00796AB4">
        <w:rPr>
          <w:lang w:val="fr-FR"/>
        </w:rPr>
        <w:t xml:space="preserve"> </w:t>
      </w:r>
      <w:r w:rsidR="00586571" w:rsidRPr="00796AB4">
        <w:rPr>
          <w:lang w:val="fr-FR"/>
        </w:rPr>
        <w:t>P</w:t>
      </w:r>
      <w:r w:rsidRPr="00796AB4">
        <w:rPr>
          <w:lang w:val="fr-FR"/>
        </w:rPr>
        <w:t>ASSERIEUX C., BULOT V., HARDY-BAYLE M</w:t>
      </w:r>
      <w:r w:rsidR="00E92434" w:rsidRPr="00796AB4">
        <w:rPr>
          <w:lang w:val="fr-FR"/>
        </w:rPr>
        <w:t>.</w:t>
      </w:r>
      <w:r w:rsidRPr="00796AB4">
        <w:rPr>
          <w:lang w:val="fr-FR"/>
        </w:rPr>
        <w:t>-C</w:t>
      </w:r>
      <w:r w:rsidR="00E92434" w:rsidRPr="00796AB4">
        <w:rPr>
          <w:lang w:val="fr-FR"/>
        </w:rPr>
        <w:t>.</w:t>
      </w:r>
      <w:r w:rsidRPr="00796AB4">
        <w:rPr>
          <w:lang w:val="fr-FR"/>
        </w:rPr>
        <w:t xml:space="preserve"> </w:t>
      </w:r>
      <w:r w:rsidR="00586571" w:rsidRPr="00796AB4">
        <w:rPr>
          <w:lang w:val="fr-FR"/>
        </w:rPr>
        <w:t>« </w:t>
      </w:r>
      <w:r w:rsidRPr="00796AB4">
        <w:rPr>
          <w:lang w:val="fr-FR"/>
        </w:rPr>
        <w:t>Une contribution à l’évaluation du handicap psychique</w:t>
      </w:r>
      <w:r w:rsidR="005E3579" w:rsidRPr="00796AB4">
        <w:rPr>
          <w:lang w:val="fr-FR"/>
        </w:rPr>
        <w:t> </w:t>
      </w:r>
      <w:r w:rsidRPr="00796AB4">
        <w:rPr>
          <w:lang w:val="fr-FR"/>
        </w:rPr>
        <w:t>: l’échelle d’évaluation des processus du handicap psychique (EPHP)</w:t>
      </w:r>
      <w:r w:rsidR="00586571" w:rsidRPr="00796AB4">
        <w:rPr>
          <w:lang w:val="fr-FR"/>
        </w:rPr>
        <w:t> »,</w:t>
      </w:r>
      <w:r w:rsidR="00586571" w:rsidRPr="00796AB4">
        <w:rPr>
          <w:i/>
          <w:lang w:val="fr-FR"/>
        </w:rPr>
        <w:t xml:space="preserve"> </w:t>
      </w:r>
      <w:r w:rsidRPr="00796AB4">
        <w:rPr>
          <w:i/>
          <w:lang w:val="fr-FR"/>
        </w:rPr>
        <w:t xml:space="preserve">ALTER </w:t>
      </w:r>
      <w:proofErr w:type="spellStart"/>
      <w:r w:rsidRPr="00796AB4">
        <w:rPr>
          <w:i/>
          <w:lang w:val="fr-FR"/>
        </w:rPr>
        <w:t>European</w:t>
      </w:r>
      <w:proofErr w:type="spellEnd"/>
      <w:r w:rsidRPr="00796AB4">
        <w:rPr>
          <w:i/>
          <w:lang w:val="fr-FR"/>
        </w:rPr>
        <w:t xml:space="preserve"> Journal of </w:t>
      </w:r>
      <w:proofErr w:type="spellStart"/>
      <w:r w:rsidRPr="00796AB4">
        <w:rPr>
          <w:i/>
          <w:lang w:val="fr-FR"/>
        </w:rPr>
        <w:t>Disability</w:t>
      </w:r>
      <w:proofErr w:type="spellEnd"/>
      <w:r w:rsidRPr="00796AB4">
        <w:rPr>
          <w:i/>
          <w:lang w:val="fr-FR"/>
        </w:rPr>
        <w:t xml:space="preserve"> </w:t>
      </w:r>
      <w:proofErr w:type="spellStart"/>
      <w:r w:rsidRPr="00796AB4">
        <w:rPr>
          <w:i/>
          <w:lang w:val="fr-FR"/>
        </w:rPr>
        <w:t>Research</w:t>
      </w:r>
      <w:proofErr w:type="spellEnd"/>
      <w:r w:rsidR="0023424F" w:rsidRPr="00796AB4">
        <w:rPr>
          <w:lang w:val="fr-FR"/>
        </w:rPr>
        <w:t xml:space="preserve">, </w:t>
      </w:r>
      <w:r w:rsidR="00D63A39" w:rsidRPr="00796AB4">
        <w:rPr>
          <w:lang w:val="fr-FR"/>
        </w:rPr>
        <w:t>vol</w:t>
      </w:r>
      <w:r w:rsidR="00E92434" w:rsidRPr="00796AB4">
        <w:rPr>
          <w:lang w:val="fr-FR"/>
        </w:rPr>
        <w:t>.</w:t>
      </w:r>
      <w:r w:rsidR="005E3579" w:rsidRPr="00796AB4">
        <w:rPr>
          <w:lang w:val="fr-FR"/>
        </w:rPr>
        <w:t> </w:t>
      </w:r>
      <w:r w:rsidR="00D63A39" w:rsidRPr="00796AB4">
        <w:rPr>
          <w:lang w:val="fr-FR"/>
        </w:rPr>
        <w:t>6, n°</w:t>
      </w:r>
      <w:r w:rsidR="005E3579" w:rsidRPr="00796AB4">
        <w:rPr>
          <w:lang w:val="fr-FR"/>
        </w:rPr>
        <w:t> </w:t>
      </w:r>
      <w:r w:rsidR="00D63A39" w:rsidRPr="00796AB4">
        <w:rPr>
          <w:lang w:val="fr-FR"/>
        </w:rPr>
        <w:t>4, 2012, p.</w:t>
      </w:r>
      <w:r w:rsidR="005E3579" w:rsidRPr="00796AB4">
        <w:rPr>
          <w:lang w:val="fr-FR"/>
        </w:rPr>
        <w:t> </w:t>
      </w:r>
      <w:r w:rsidR="00D63A39" w:rsidRPr="00796AB4">
        <w:rPr>
          <w:lang w:val="fr-FR"/>
        </w:rPr>
        <w:t>256-310</w:t>
      </w:r>
      <w:r w:rsidR="0023424F" w:rsidRPr="00796AB4">
        <w:rPr>
          <w:lang w:val="fr-FR"/>
        </w:rPr>
        <w:t xml:space="preserve">. </w:t>
      </w:r>
    </w:p>
    <w:p w14:paraId="552321AA" w14:textId="00F3D4BF" w:rsidR="00083010" w:rsidRPr="00796AB4" w:rsidRDefault="00083010" w:rsidP="00083010">
      <w:pPr>
        <w:pStyle w:val="CNSA-Textepucecadrebleu"/>
        <w:rPr>
          <w:lang w:val="fr-FR"/>
        </w:rPr>
      </w:pPr>
      <w:r w:rsidRPr="00796AB4">
        <w:rPr>
          <w:lang w:val="fr-FR"/>
        </w:rPr>
        <w:t xml:space="preserve"> Cette recherche-action a fait l’objet d’un partenariat avec la MDPH</w:t>
      </w:r>
      <w:r w:rsidR="005E3579" w:rsidRPr="00796AB4">
        <w:rPr>
          <w:lang w:val="fr-FR"/>
        </w:rPr>
        <w:t> </w:t>
      </w:r>
      <w:r w:rsidRPr="00796AB4">
        <w:rPr>
          <w:lang w:val="fr-FR"/>
        </w:rPr>
        <w:t>77 et l’UNAFAM</w:t>
      </w:r>
      <w:r w:rsidR="005E3579" w:rsidRPr="00796AB4">
        <w:rPr>
          <w:lang w:val="fr-FR"/>
        </w:rPr>
        <w:t> </w:t>
      </w:r>
      <w:r w:rsidRPr="00796AB4">
        <w:rPr>
          <w:lang w:val="fr-FR"/>
        </w:rPr>
        <w:t>77</w:t>
      </w:r>
      <w:r w:rsidR="00E92434" w:rsidRPr="00796AB4">
        <w:rPr>
          <w:lang w:val="fr-FR"/>
        </w:rPr>
        <w:t>.</w:t>
      </w:r>
    </w:p>
    <w:p w14:paraId="1D99C4E1" w14:textId="70081CD6" w:rsidR="00806ABF" w:rsidRPr="00796AB4" w:rsidRDefault="00806ABF" w:rsidP="0023424F">
      <w:pPr>
        <w:pStyle w:val="CNSA-SoustitreBleu"/>
      </w:pPr>
      <w:r w:rsidRPr="00796AB4">
        <w:t>À propos du laboratoire</w:t>
      </w:r>
    </w:p>
    <w:p w14:paraId="49FF9E30" w14:textId="5648F72E" w:rsidR="008C3794" w:rsidRPr="00796AB4" w:rsidRDefault="008C3794" w:rsidP="008C3794">
      <w:pPr>
        <w:jc w:val="left"/>
      </w:pPr>
      <w:r w:rsidRPr="00796AB4">
        <w:t>Le laboratoire de recherches cliniques et en santé publique sur les handicaps psychiques, cognitifs et moteurs (</w:t>
      </w:r>
      <w:proofErr w:type="spellStart"/>
      <w:r w:rsidRPr="00796AB4">
        <w:t>HANDIReSP</w:t>
      </w:r>
      <w:proofErr w:type="spellEnd"/>
      <w:r w:rsidRPr="00796AB4">
        <w:t xml:space="preserve">) </w:t>
      </w:r>
      <w:r w:rsidR="00D12F76" w:rsidRPr="00796AB4">
        <w:t>se structure autour d’</w:t>
      </w:r>
      <w:r w:rsidRPr="00796AB4">
        <w:t>une équipe d’accuei</w:t>
      </w:r>
      <w:r w:rsidR="00E92434" w:rsidRPr="00796AB4">
        <w:t>l hospitalo-universitaire de l’u</w:t>
      </w:r>
      <w:r w:rsidRPr="00796AB4">
        <w:t xml:space="preserve">niversité Versailles Saint-Quentin. </w:t>
      </w:r>
    </w:p>
    <w:p w14:paraId="0B03E37D" w14:textId="6C03CBF8" w:rsidR="008C3794" w:rsidRPr="00796AB4" w:rsidRDefault="008C3794" w:rsidP="008C3794">
      <w:pPr>
        <w:jc w:val="left"/>
      </w:pPr>
      <w:r w:rsidRPr="00796AB4">
        <w:t>L</w:t>
      </w:r>
      <w:r w:rsidR="005E3579" w:rsidRPr="00796AB4">
        <w:t>’</w:t>
      </w:r>
      <w:r w:rsidRPr="00796AB4">
        <w:t>équipe «</w:t>
      </w:r>
      <w:r w:rsidR="005E3579" w:rsidRPr="00796AB4">
        <w:t> </w:t>
      </w:r>
      <w:r w:rsidRPr="00796AB4">
        <w:t>Recherches cliniques et en santé publique sur les handicaps psychiques, cognitifs et moteurs</w:t>
      </w:r>
      <w:r w:rsidR="005E3579" w:rsidRPr="00796AB4">
        <w:t> </w:t>
      </w:r>
      <w:r w:rsidRPr="00796AB4">
        <w:t>» est une unité de recherche consacrée au développement de l’approche scientifique des questions de santé appliquée au handicap dans plusieurs domaines cliniques</w:t>
      </w:r>
      <w:r w:rsidR="005E3579" w:rsidRPr="00796AB4">
        <w:t> </w:t>
      </w:r>
      <w:r w:rsidRPr="00796AB4">
        <w:t>: les troubles mentaux sévères (schizophrénie, troubles bipolaires, troubles du spectre de l</w:t>
      </w:r>
      <w:r w:rsidR="005E3579" w:rsidRPr="00796AB4">
        <w:t>’</w:t>
      </w:r>
      <w:r w:rsidRPr="00796AB4">
        <w:t xml:space="preserve">autisme), les traumatismes crâniens, les accidents vasculaires cérébraux et les pathologies médullaires et neuromusculaires. </w:t>
      </w:r>
    </w:p>
    <w:p w14:paraId="610EE866" w14:textId="68B4CBB2" w:rsidR="008C3794" w:rsidRPr="00796AB4" w:rsidRDefault="008C3794" w:rsidP="008C3794">
      <w:pPr>
        <w:jc w:val="left"/>
      </w:pPr>
      <w:r w:rsidRPr="00796AB4">
        <w:t>Elle associe des chercheurs en psychiatrie, en médecine physique et de réadaptation et en santé publique qui partagent un modèle médical du handicap conçu comme une maladie chronique qui résulte de l</w:t>
      </w:r>
      <w:r w:rsidR="005E3579" w:rsidRPr="00796AB4">
        <w:t>’</w:t>
      </w:r>
      <w:r w:rsidRPr="00796AB4">
        <w:t>interaction, le long d</w:t>
      </w:r>
      <w:r w:rsidR="005E3579" w:rsidRPr="00796AB4">
        <w:t>’</w:t>
      </w:r>
      <w:r w:rsidRPr="00796AB4">
        <w:t xml:space="preserve">une trajectoire longitudinale, entre déterminants physiopathologiques, sociaux et environnementaux. </w:t>
      </w:r>
    </w:p>
    <w:p w14:paraId="6CC56ACA" w14:textId="7003188B" w:rsidR="00D12F76" w:rsidRPr="00796AB4" w:rsidRDefault="008C3794" w:rsidP="008C3794">
      <w:pPr>
        <w:jc w:val="left"/>
      </w:pPr>
      <w:r w:rsidRPr="00796AB4">
        <w:t xml:space="preserve">L’objectif de l’équipe </w:t>
      </w:r>
      <w:r w:rsidR="00D12F76" w:rsidRPr="00796AB4">
        <w:t xml:space="preserve">de recherche </w:t>
      </w:r>
      <w:r w:rsidRPr="00796AB4">
        <w:t>est de promouvoir les études pluridisciplinaires pour accroître les connaissances sur les déterminants de handicap et d’apporter des données de preuves pour orienter les décisions de santé et le choix des stratégies thérapeutiques en situation réelle (écologique) pour les personnes en situation de handicap en vue d’améliorer leur santé, leurs capacités et leur intégration communautaire.</w:t>
      </w:r>
    </w:p>
    <w:p w14:paraId="2A16CA07" w14:textId="16916990" w:rsidR="008F08FD" w:rsidRPr="00796AB4" w:rsidRDefault="004936CA" w:rsidP="0023424F">
      <w:pPr>
        <w:jc w:val="left"/>
      </w:pPr>
      <w:hyperlink r:id="rId10" w:history="1">
        <w:r w:rsidR="0031236D" w:rsidRPr="00796AB4">
          <w:rPr>
            <w:rStyle w:val="Lienhypertexte"/>
          </w:rPr>
          <w:t>Site internet</w:t>
        </w:r>
        <w:r w:rsidR="00D12F76" w:rsidRPr="00796AB4">
          <w:rPr>
            <w:rStyle w:val="Lienhypertexte"/>
          </w:rPr>
          <w:t xml:space="preserve"> du laboratoire</w:t>
        </w:r>
      </w:hyperlink>
    </w:p>
    <w:p w14:paraId="3EA3389A" w14:textId="4081BFC6" w:rsidR="0044743B" w:rsidRPr="00796AB4" w:rsidRDefault="00B41DC4" w:rsidP="0023424F">
      <w:pPr>
        <w:pStyle w:val="CNSA-SoustitreBleu"/>
      </w:pPr>
      <w:r w:rsidRPr="00796AB4">
        <w:t>Contact</w:t>
      </w:r>
    </w:p>
    <w:p w14:paraId="22F2D778" w14:textId="51A76BEF" w:rsidR="002D3428" w:rsidRPr="00796AB4" w:rsidRDefault="004356C6" w:rsidP="0023424F">
      <w:pPr>
        <w:jc w:val="left"/>
      </w:pPr>
      <w:r w:rsidRPr="00796AB4">
        <w:t xml:space="preserve">Nadia </w:t>
      </w:r>
      <w:proofErr w:type="spellStart"/>
      <w:r w:rsidRPr="00796AB4">
        <w:t>Younès</w:t>
      </w:r>
      <w:proofErr w:type="spellEnd"/>
    </w:p>
    <w:p w14:paraId="107BECA0" w14:textId="77777777" w:rsidR="004356C6" w:rsidRPr="00796AB4" w:rsidRDefault="004356C6" w:rsidP="004356C6">
      <w:pPr>
        <w:spacing w:line="240" w:lineRule="auto"/>
        <w:jc w:val="left"/>
      </w:pPr>
      <w:r w:rsidRPr="00796AB4">
        <w:t xml:space="preserve">EA 4047 </w:t>
      </w:r>
      <w:proofErr w:type="spellStart"/>
      <w:r w:rsidRPr="00796AB4">
        <w:t>Handiresp</w:t>
      </w:r>
      <w:proofErr w:type="spellEnd"/>
      <w:r w:rsidRPr="00796AB4">
        <w:t xml:space="preserve"> </w:t>
      </w:r>
    </w:p>
    <w:p w14:paraId="617D88BA" w14:textId="012B72BD" w:rsidR="002D3428" w:rsidRPr="00796AB4" w:rsidRDefault="004356C6" w:rsidP="004356C6">
      <w:pPr>
        <w:spacing w:line="240" w:lineRule="auto"/>
        <w:jc w:val="left"/>
        <w:rPr>
          <w:rFonts w:cs="Arial"/>
          <w:color w:val="222222"/>
          <w:szCs w:val="20"/>
          <w:shd w:val="clear" w:color="auto" w:fill="FFFFFF"/>
        </w:rPr>
      </w:pPr>
      <w:r w:rsidRPr="00796AB4">
        <w:t xml:space="preserve">Université Versailles </w:t>
      </w:r>
      <w:r w:rsidR="005E3579" w:rsidRPr="00796AB4">
        <w:t>Saint-</w:t>
      </w:r>
      <w:r w:rsidRPr="00796AB4">
        <w:t>Quentin</w:t>
      </w:r>
    </w:p>
    <w:p w14:paraId="184EB9AD" w14:textId="2DB4A9A3" w:rsidR="00D12F76" w:rsidRPr="00796AB4" w:rsidRDefault="00E92434" w:rsidP="0031236D">
      <w:pPr>
        <w:spacing w:line="240" w:lineRule="auto"/>
        <w:jc w:val="left"/>
        <w:rPr>
          <w:color w:val="0563C1" w:themeColor="hyperlink"/>
          <w:u w:val="single"/>
        </w:rPr>
      </w:pPr>
      <w:r w:rsidRPr="00796AB4">
        <w:t xml:space="preserve">Courriel : </w:t>
      </w:r>
      <w:hyperlink r:id="rId11" w:history="1">
        <w:r w:rsidR="00083010" w:rsidRPr="00796AB4">
          <w:rPr>
            <w:rStyle w:val="Lienhypertexte"/>
            <w:rFonts w:cs="Arial"/>
            <w:sz w:val="22"/>
            <w:szCs w:val="22"/>
          </w:rPr>
          <w:t>nyounes@ch-versailles.fr</w:t>
        </w:r>
      </w:hyperlink>
    </w:p>
    <w:p w14:paraId="2B8347E2" w14:textId="77777777" w:rsidR="00730695" w:rsidRPr="00796AB4" w:rsidRDefault="00730695" w:rsidP="00822755"/>
    <w:p w14:paraId="6F6B9E3E" w14:textId="3AEFD3DA" w:rsidR="006152CF" w:rsidRPr="00796AB4" w:rsidRDefault="006152CF" w:rsidP="0023424F">
      <w:pPr>
        <w:pStyle w:val="CNSA-Textesfondgris"/>
        <w:ind w:left="0"/>
        <w:rPr>
          <w:lang w:val="fr-FR"/>
        </w:rPr>
      </w:pPr>
      <w:r w:rsidRPr="00796AB4">
        <w:rPr>
          <w:lang w:val="fr-FR"/>
        </w:rPr>
        <w:t>Référence du projet n°</w:t>
      </w:r>
      <w:r w:rsidR="00FD3C78" w:rsidRPr="00796AB4">
        <w:rPr>
          <w:lang w:val="fr-FR"/>
        </w:rPr>
        <w:t> </w:t>
      </w:r>
      <w:r w:rsidR="004356C6" w:rsidRPr="00796AB4">
        <w:rPr>
          <w:lang w:val="fr-FR"/>
        </w:rPr>
        <w:t>215</w:t>
      </w:r>
    </w:p>
    <w:p w14:paraId="0F7FE2A2" w14:textId="5834E41D" w:rsidR="006152CF" w:rsidRPr="00796AB4" w:rsidRDefault="006152CF" w:rsidP="0023424F">
      <w:pPr>
        <w:pStyle w:val="CNSA-Textesfondgris"/>
        <w:ind w:left="0"/>
        <w:rPr>
          <w:lang w:val="fr-FR"/>
        </w:rPr>
      </w:pPr>
      <w:r w:rsidRPr="00796AB4">
        <w:rPr>
          <w:lang w:val="fr-FR"/>
        </w:rPr>
        <w:t>Appel à projets</w:t>
      </w:r>
      <w:r w:rsidR="00FD3C78" w:rsidRPr="00796AB4">
        <w:rPr>
          <w:lang w:val="fr-FR"/>
        </w:rPr>
        <w:t> </w:t>
      </w:r>
      <w:r w:rsidRPr="00796AB4">
        <w:rPr>
          <w:lang w:val="fr-FR"/>
        </w:rPr>
        <w:t>20</w:t>
      </w:r>
      <w:r w:rsidR="004356C6" w:rsidRPr="00796AB4">
        <w:rPr>
          <w:lang w:val="fr-FR"/>
        </w:rPr>
        <w:t>13</w:t>
      </w:r>
      <w:r w:rsidRPr="00796AB4">
        <w:rPr>
          <w:lang w:val="fr-FR"/>
        </w:rPr>
        <w:t xml:space="preserve"> – Handicap psychique</w:t>
      </w:r>
      <w:r w:rsidR="00D12F76" w:rsidRPr="00796AB4">
        <w:rPr>
          <w:lang w:val="fr-FR"/>
        </w:rPr>
        <w:t xml:space="preserve"> &amp; </w:t>
      </w:r>
      <w:r w:rsidR="00E92434" w:rsidRPr="00796AB4">
        <w:rPr>
          <w:lang w:val="fr-FR"/>
        </w:rPr>
        <w:t>m</w:t>
      </w:r>
      <w:r w:rsidR="004356C6" w:rsidRPr="00796AB4">
        <w:rPr>
          <w:lang w:val="fr-FR"/>
        </w:rPr>
        <w:t xml:space="preserve">ajeurs protégés </w:t>
      </w:r>
      <w:r w:rsidRPr="00796AB4">
        <w:rPr>
          <w:lang w:val="fr-FR"/>
        </w:rPr>
        <w:t>(</w:t>
      </w:r>
      <w:r w:rsidR="00B41DC4" w:rsidRPr="00796AB4">
        <w:rPr>
          <w:lang w:val="fr-FR"/>
        </w:rPr>
        <w:t>p</w:t>
      </w:r>
      <w:r w:rsidRPr="00796AB4">
        <w:rPr>
          <w:lang w:val="fr-FR"/>
        </w:rPr>
        <w:t>artenaire</w:t>
      </w:r>
      <w:r w:rsidR="005E3579" w:rsidRPr="00796AB4">
        <w:rPr>
          <w:lang w:val="fr-FR"/>
        </w:rPr>
        <w:t> </w:t>
      </w:r>
      <w:r w:rsidRPr="00796AB4">
        <w:rPr>
          <w:lang w:val="fr-FR"/>
        </w:rPr>
        <w:t xml:space="preserve">: </w:t>
      </w:r>
      <w:proofErr w:type="spellStart"/>
      <w:r w:rsidR="004356C6" w:rsidRPr="00796AB4">
        <w:rPr>
          <w:lang w:val="fr-FR"/>
        </w:rPr>
        <w:t>IReSP</w:t>
      </w:r>
      <w:proofErr w:type="spellEnd"/>
      <w:r w:rsidRPr="00796AB4">
        <w:rPr>
          <w:lang w:val="fr-FR"/>
        </w:rPr>
        <w:t>)</w:t>
      </w:r>
    </w:p>
    <w:p w14:paraId="27AA4EE8" w14:textId="26FEDAFB" w:rsidR="006152CF" w:rsidRPr="00796AB4" w:rsidRDefault="006152CF" w:rsidP="0023424F">
      <w:pPr>
        <w:pStyle w:val="CNSA-Textesfondgris"/>
        <w:ind w:left="0"/>
        <w:rPr>
          <w:lang w:val="fr-FR"/>
        </w:rPr>
      </w:pPr>
      <w:r w:rsidRPr="00796AB4">
        <w:rPr>
          <w:lang w:val="fr-FR"/>
        </w:rPr>
        <w:t>Titre</w:t>
      </w:r>
      <w:r w:rsidR="00FD3C78" w:rsidRPr="00796AB4">
        <w:rPr>
          <w:lang w:val="fr-FR"/>
        </w:rPr>
        <w:t> </w:t>
      </w:r>
      <w:r w:rsidRPr="00796AB4">
        <w:rPr>
          <w:lang w:val="fr-FR"/>
        </w:rPr>
        <w:t xml:space="preserve">: </w:t>
      </w:r>
      <w:r w:rsidR="004356C6" w:rsidRPr="00796AB4">
        <w:rPr>
          <w:i/>
          <w:lang w:val="fr-FR"/>
        </w:rPr>
        <w:t>Impact d’une formation des équipes de secteur psychiatrique et des équipes de la MDPH</w:t>
      </w:r>
      <w:r w:rsidR="005E3579" w:rsidRPr="00796AB4">
        <w:rPr>
          <w:i/>
          <w:lang w:val="fr-FR"/>
        </w:rPr>
        <w:t> </w:t>
      </w:r>
      <w:r w:rsidR="004356C6" w:rsidRPr="00796AB4">
        <w:rPr>
          <w:i/>
          <w:lang w:val="fr-FR"/>
        </w:rPr>
        <w:t>77 à la clinique du handicap psychique, centrée sur la mise en place d’un outil partagé d’évaluation du handicap psychique</w:t>
      </w:r>
      <w:r w:rsidR="005E3579" w:rsidRPr="00796AB4">
        <w:rPr>
          <w:i/>
          <w:lang w:val="fr-FR"/>
        </w:rPr>
        <w:t> </w:t>
      </w:r>
      <w:r w:rsidR="004356C6" w:rsidRPr="00796AB4">
        <w:rPr>
          <w:i/>
          <w:lang w:val="fr-FR"/>
        </w:rPr>
        <w:t>: une étude quasi-expérimentale avant/après</w:t>
      </w:r>
      <w:r w:rsidRPr="00796AB4">
        <w:rPr>
          <w:lang w:val="fr-FR"/>
        </w:rPr>
        <w:t xml:space="preserve"> (</w:t>
      </w:r>
      <w:r w:rsidR="008C3794" w:rsidRPr="00796AB4">
        <w:rPr>
          <w:lang w:val="fr-FR"/>
        </w:rPr>
        <w:t>N</w:t>
      </w:r>
      <w:r w:rsidRPr="00796AB4">
        <w:rPr>
          <w:lang w:val="fr-FR"/>
        </w:rPr>
        <w:t>.</w:t>
      </w:r>
      <w:r w:rsidR="00B41DC4" w:rsidRPr="00796AB4">
        <w:rPr>
          <w:lang w:val="fr-FR"/>
        </w:rPr>
        <w:t> </w:t>
      </w:r>
      <w:proofErr w:type="spellStart"/>
      <w:r w:rsidR="008C3794" w:rsidRPr="00796AB4">
        <w:rPr>
          <w:lang w:val="fr-FR"/>
        </w:rPr>
        <w:t>Younès</w:t>
      </w:r>
      <w:proofErr w:type="spellEnd"/>
      <w:r w:rsidRPr="00796AB4">
        <w:rPr>
          <w:lang w:val="fr-FR"/>
        </w:rPr>
        <w:t>)</w:t>
      </w:r>
      <w:r w:rsidR="00575BC0" w:rsidRPr="00796AB4">
        <w:rPr>
          <w:lang w:val="fr-FR"/>
        </w:rPr>
        <w:t>.</w:t>
      </w:r>
    </w:p>
    <w:sectPr w:rsidR="006152CF" w:rsidRPr="00796AB4" w:rsidSect="00F26482">
      <w:headerReference w:type="default" r:id="rId12"/>
      <w:footerReference w:type="even" r:id="rId13"/>
      <w:footerReference w:type="default" r:id="rId14"/>
      <w:headerReference w:type="first" r:id="rId15"/>
      <w:footerReference w:type="first" r:id="rId16"/>
      <w:pgSz w:w="11900" w:h="16840"/>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6C68" w14:textId="77777777" w:rsidR="00003ABC" w:rsidRDefault="00003ABC" w:rsidP="00C9738C">
      <w:pPr>
        <w:spacing w:line="240" w:lineRule="auto"/>
      </w:pPr>
      <w:r>
        <w:separator/>
      </w:r>
    </w:p>
  </w:endnote>
  <w:endnote w:type="continuationSeparator" w:id="0">
    <w:p w14:paraId="52CC98EC" w14:textId="77777777" w:rsidR="00003ABC" w:rsidRDefault="00003ABC" w:rsidP="00C97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3B24" w14:textId="77777777" w:rsidR="004832B9" w:rsidRDefault="004936CA">
    <w:sdt>
      <w:sdtPr>
        <w:id w:val="969400743"/>
        <w:placeholder>
          <w:docPart w:val="88EB2E0B97AAD547BA8AA02EAF2E56B4"/>
        </w:placeholder>
        <w:temporary/>
        <w:showingPlcHdr/>
      </w:sdtPr>
      <w:sdtEndPr/>
      <w:sdtContent>
        <w:r w:rsidR="004832B9">
          <w:t>[Tapez le texte]</w:t>
        </w:r>
      </w:sdtContent>
    </w:sdt>
    <w:r w:rsidR="004832B9">
      <w:ptab w:relativeTo="margin" w:alignment="center" w:leader="none"/>
    </w:r>
    <w:sdt>
      <w:sdtPr>
        <w:id w:val="969400748"/>
        <w:placeholder>
          <w:docPart w:val="D3AE3877DBF59143A52FB7CD8BC784B5"/>
        </w:placeholder>
        <w:temporary/>
        <w:showingPlcHdr/>
      </w:sdtPr>
      <w:sdtEndPr/>
      <w:sdtContent>
        <w:r w:rsidR="004832B9">
          <w:t>[Tapez le texte]</w:t>
        </w:r>
      </w:sdtContent>
    </w:sdt>
    <w:r w:rsidR="004832B9">
      <w:ptab w:relativeTo="margin" w:alignment="right" w:leader="none"/>
    </w:r>
    <w:sdt>
      <w:sdtPr>
        <w:id w:val="969400753"/>
        <w:placeholder>
          <w:docPart w:val="6B774A8C3ED4A04F8117DE1B4D08A28A"/>
        </w:placeholder>
        <w:temporary/>
        <w:showingPlcHdr/>
      </w:sdtPr>
      <w:sdtEndPr/>
      <w:sdtContent>
        <w:r w:rsidR="004832B9">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021" w14:textId="77777777" w:rsidR="004832B9" w:rsidRDefault="004832B9" w:rsidP="00E85214">
    <w:r>
      <w:t>Direction scientifique</w:t>
    </w:r>
  </w:p>
  <w:p w14:paraId="4AA4B7F0" w14:textId="07DDE41A" w:rsidR="004832B9" w:rsidRDefault="004936CA" w:rsidP="00E85214">
    <w:hyperlink r:id="rId1" w:history="1">
      <w:r w:rsidR="004832B9" w:rsidRPr="00C07792">
        <w:rPr>
          <w:rStyle w:val="Lienhypertexte"/>
        </w:rPr>
        <w:t>www.cnsa.fr</w:t>
      </w:r>
    </w:hyperlink>
    <w:r w:rsidR="004832B9">
      <w:ptab w:relativeTo="margin" w:alignment="center" w:leader="none"/>
    </w:r>
    <w:r w:rsidR="004832B9">
      <w:ptab w:relativeTo="margin" w:alignment="right" w:leader="none"/>
    </w:r>
    <w:r w:rsidR="00CB3FF4">
      <w:t xml:space="preserve">juin </w:t>
    </w:r>
    <w:r w:rsidR="004832B9">
      <w:t>201</w:t>
    </w:r>
    <w:r w:rsidR="008C3794">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191A" w14:textId="77777777" w:rsidR="004832B9" w:rsidRPr="00F26482" w:rsidRDefault="004832B9" w:rsidP="00F26482">
    <w:pPr>
      <w:spacing w:line="240" w:lineRule="auto"/>
      <w:jc w:val="left"/>
      <w:rPr>
        <w:rFonts w:cs="Arial"/>
        <w:sz w:val="15"/>
        <w:szCs w:val="15"/>
      </w:rPr>
    </w:pPr>
    <w:r w:rsidRPr="00F26482">
      <w:rPr>
        <w:rFonts w:eastAsiaTheme="majorEastAsia" w:cs="Arial"/>
        <w:i/>
        <w:sz w:val="15"/>
        <w:szCs w:val="15"/>
      </w:rPr>
      <w:t xml:space="preserve">Conformément à ses missions, la CNSA finance la recherche sur le handicap et la perte d’autonomie. Elle n’est pas responsable des résultats obtenus par les chercheurs. L’objet de la diffusion de ces résultats est de stimuler le débat et la réflexion.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ED939" w14:textId="77777777" w:rsidR="00003ABC" w:rsidRDefault="00003ABC" w:rsidP="00C9738C">
      <w:pPr>
        <w:spacing w:line="240" w:lineRule="auto"/>
      </w:pPr>
      <w:r>
        <w:separator/>
      </w:r>
    </w:p>
  </w:footnote>
  <w:footnote w:type="continuationSeparator" w:id="0">
    <w:p w14:paraId="0AF9DBFA" w14:textId="77777777" w:rsidR="00003ABC" w:rsidRDefault="00003ABC" w:rsidP="00C973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0B8C" w14:textId="77777777" w:rsidR="004832B9" w:rsidRPr="003161DE" w:rsidRDefault="004832B9" w:rsidP="003161DE">
    <w:pPr>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88B2" w14:textId="56088C35" w:rsidR="004832B9" w:rsidRDefault="00B41DC4" w:rsidP="003161DE">
    <w:pPr>
      <w:ind w:left="-1417"/>
    </w:pPr>
    <w:r>
      <w:rPr>
        <w:noProof/>
      </w:rPr>
      <w:drawing>
        <wp:inline distT="0" distB="0" distL="0" distR="0" wp14:anchorId="3784A633" wp14:editId="2FB88D11">
          <wp:extent cx="7626985" cy="10915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985" cy="10915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F6A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8A3888"/>
    <w:lvl w:ilvl="0">
      <w:start w:val="1"/>
      <w:numFmt w:val="decimal"/>
      <w:lvlText w:val="%1."/>
      <w:lvlJc w:val="left"/>
      <w:pPr>
        <w:tabs>
          <w:tab w:val="num" w:pos="1492"/>
        </w:tabs>
        <w:ind w:left="1492" w:hanging="360"/>
      </w:pPr>
    </w:lvl>
  </w:abstractNum>
  <w:abstractNum w:abstractNumId="2">
    <w:nsid w:val="FFFFFF7D"/>
    <w:multiLevelType w:val="singleLevel"/>
    <w:tmpl w:val="3976E81C"/>
    <w:lvl w:ilvl="0">
      <w:start w:val="1"/>
      <w:numFmt w:val="decimal"/>
      <w:lvlText w:val="%1."/>
      <w:lvlJc w:val="left"/>
      <w:pPr>
        <w:tabs>
          <w:tab w:val="num" w:pos="1209"/>
        </w:tabs>
        <w:ind w:left="1209" w:hanging="360"/>
      </w:pPr>
    </w:lvl>
  </w:abstractNum>
  <w:abstractNum w:abstractNumId="3">
    <w:nsid w:val="FFFFFF7E"/>
    <w:multiLevelType w:val="singleLevel"/>
    <w:tmpl w:val="B1EE798A"/>
    <w:lvl w:ilvl="0">
      <w:start w:val="1"/>
      <w:numFmt w:val="decimal"/>
      <w:lvlText w:val="%1."/>
      <w:lvlJc w:val="left"/>
      <w:pPr>
        <w:tabs>
          <w:tab w:val="num" w:pos="926"/>
        </w:tabs>
        <w:ind w:left="926" w:hanging="360"/>
      </w:pPr>
    </w:lvl>
  </w:abstractNum>
  <w:abstractNum w:abstractNumId="4">
    <w:nsid w:val="FFFFFF7F"/>
    <w:multiLevelType w:val="singleLevel"/>
    <w:tmpl w:val="4E1053AA"/>
    <w:lvl w:ilvl="0">
      <w:start w:val="1"/>
      <w:numFmt w:val="decimal"/>
      <w:lvlText w:val="%1."/>
      <w:lvlJc w:val="left"/>
      <w:pPr>
        <w:tabs>
          <w:tab w:val="num" w:pos="643"/>
        </w:tabs>
        <w:ind w:left="643" w:hanging="360"/>
      </w:pPr>
    </w:lvl>
  </w:abstractNum>
  <w:abstractNum w:abstractNumId="5">
    <w:nsid w:val="FFFFFF80"/>
    <w:multiLevelType w:val="singleLevel"/>
    <w:tmpl w:val="59BCEF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F2A87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0F666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CE20C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81CFBE0"/>
    <w:lvl w:ilvl="0">
      <w:start w:val="1"/>
      <w:numFmt w:val="decimal"/>
      <w:lvlText w:val="%1."/>
      <w:lvlJc w:val="left"/>
      <w:pPr>
        <w:tabs>
          <w:tab w:val="num" w:pos="360"/>
        </w:tabs>
        <w:ind w:left="360" w:hanging="360"/>
      </w:pPr>
    </w:lvl>
  </w:abstractNum>
  <w:abstractNum w:abstractNumId="10">
    <w:nsid w:val="FFFFFF89"/>
    <w:multiLevelType w:val="singleLevel"/>
    <w:tmpl w:val="CE065588"/>
    <w:lvl w:ilvl="0">
      <w:start w:val="1"/>
      <w:numFmt w:val="bullet"/>
      <w:lvlText w:val=""/>
      <w:lvlJc w:val="left"/>
      <w:pPr>
        <w:tabs>
          <w:tab w:val="num" w:pos="360"/>
        </w:tabs>
        <w:ind w:left="360" w:hanging="360"/>
      </w:pPr>
      <w:rPr>
        <w:rFonts w:ascii="Symbol" w:hAnsi="Symbol" w:hint="default"/>
      </w:rPr>
    </w:lvl>
  </w:abstractNum>
  <w:abstractNum w:abstractNumId="11">
    <w:nsid w:val="043520A5"/>
    <w:multiLevelType w:val="hybridMultilevel"/>
    <w:tmpl w:val="111000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5B51530"/>
    <w:multiLevelType w:val="hybridMultilevel"/>
    <w:tmpl w:val="E4543116"/>
    <w:lvl w:ilvl="0" w:tplc="A7BAFB44">
      <w:start w:val="1"/>
      <w:numFmt w:val="bullet"/>
      <w:pStyle w:val="CNSA-TextePucesbleues"/>
      <w:lvlText w:val=""/>
      <w:lvlJc w:val="left"/>
      <w:pPr>
        <w:tabs>
          <w:tab w:val="num" w:pos="567"/>
        </w:tabs>
        <w:ind w:left="567" w:hanging="283"/>
      </w:pPr>
      <w:rPr>
        <w:rFonts w:ascii="Symbol" w:hAnsi="Symbol" w:hint="default"/>
        <w:color w:val="1190D5"/>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48105C"/>
    <w:multiLevelType w:val="multilevel"/>
    <w:tmpl w:val="2D7C6FE0"/>
    <w:numStyleLink w:val="CNSA-Textespucescerclesbleus"/>
  </w:abstractNum>
  <w:abstractNum w:abstractNumId="14">
    <w:nsid w:val="0C8E54F1"/>
    <w:multiLevelType w:val="multilevel"/>
    <w:tmpl w:val="E96C6DE8"/>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D97121A"/>
    <w:multiLevelType w:val="hybridMultilevel"/>
    <w:tmpl w:val="52FCF3B0"/>
    <w:lvl w:ilvl="0" w:tplc="040C0001">
      <w:start w:val="1"/>
      <w:numFmt w:val="bullet"/>
      <w:lvlText w:val=""/>
      <w:lvlJc w:val="left"/>
      <w:pPr>
        <w:ind w:left="644" w:hanging="360"/>
      </w:pPr>
      <w:rPr>
        <w:rFonts w:ascii="Symbol" w:hAnsi="Symbol" w:hint="default"/>
      </w:rPr>
    </w:lvl>
    <w:lvl w:ilvl="1" w:tplc="EA403056">
      <w:numFmt w:val="bullet"/>
      <w:lvlText w:val="-"/>
      <w:lvlJc w:val="left"/>
      <w:pPr>
        <w:ind w:left="1364" w:hanging="360"/>
      </w:pPr>
      <w:rPr>
        <w:rFonts w:ascii="Arial" w:eastAsia="Times New Roman"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11E95772"/>
    <w:multiLevelType w:val="hybridMultilevel"/>
    <w:tmpl w:val="DDA0F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EB27AE"/>
    <w:multiLevelType w:val="hybridMultilevel"/>
    <w:tmpl w:val="E96C6DE8"/>
    <w:lvl w:ilvl="0" w:tplc="2D78CBF4">
      <w:start w:val="1"/>
      <w:numFmt w:val="bullet"/>
      <w:lvlText w:val=""/>
      <w:lvlJc w:val="left"/>
      <w:pPr>
        <w:tabs>
          <w:tab w:val="num" w:pos="567"/>
        </w:tabs>
        <w:ind w:left="567" w:hanging="283"/>
      </w:pPr>
      <w:rPr>
        <w:rFonts w:ascii="Symbol" w:hAnsi="Symbol" w:hint="default"/>
        <w:color w:val="79B51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0DF441B"/>
    <w:multiLevelType w:val="multilevel"/>
    <w:tmpl w:val="2D7C6FE0"/>
    <w:numStyleLink w:val="CNSA-Textespucescerclesbleus"/>
  </w:abstractNum>
  <w:abstractNum w:abstractNumId="19">
    <w:nsid w:val="34653F9B"/>
    <w:multiLevelType w:val="multilevel"/>
    <w:tmpl w:val="2D7C6FE0"/>
    <w:numStyleLink w:val="CNSA-Textespucescerclesbleus"/>
  </w:abstractNum>
  <w:abstractNum w:abstractNumId="20">
    <w:nsid w:val="3BA5601A"/>
    <w:multiLevelType w:val="hybridMultilevel"/>
    <w:tmpl w:val="2B388328"/>
    <w:lvl w:ilvl="0" w:tplc="6D8AE7E4">
      <w:start w:val="1"/>
      <w:numFmt w:val="bullet"/>
      <w:lvlText w:val="o"/>
      <w:lvlJc w:val="left"/>
      <w:pPr>
        <w:ind w:left="1440" w:hanging="360"/>
      </w:pPr>
      <w:rPr>
        <w:rFonts w:ascii="Courier New" w:hAnsi="Courier New" w:hint="default"/>
        <w:color w:val="92D050"/>
      </w:rPr>
    </w:lvl>
    <w:lvl w:ilvl="1" w:tplc="6D8AE7E4">
      <w:start w:val="1"/>
      <w:numFmt w:val="bullet"/>
      <w:lvlText w:val="o"/>
      <w:lvlJc w:val="left"/>
      <w:pPr>
        <w:ind w:left="2160" w:hanging="360"/>
      </w:pPr>
      <w:rPr>
        <w:rFonts w:ascii="Courier New" w:hAnsi="Courier New" w:hint="default"/>
        <w:color w:val="92D050"/>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BC9472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8C117A"/>
    <w:multiLevelType w:val="multilevel"/>
    <w:tmpl w:val="4E86E1DC"/>
    <w:lvl w:ilvl="0">
      <w:start w:val="1"/>
      <w:numFmt w:val="bullet"/>
      <w:lvlText w:val=""/>
      <w:lvlJc w:val="left"/>
      <w:pPr>
        <w:tabs>
          <w:tab w:val="num" w:pos="425"/>
        </w:tabs>
        <w:ind w:left="425" w:hanging="283"/>
      </w:pPr>
      <w:rPr>
        <w:rFonts w:ascii="Symbol" w:hAnsi="Symbol" w:hint="default"/>
        <w:color w:val="79B51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CCB7BC2"/>
    <w:multiLevelType w:val="hybridMultilevel"/>
    <w:tmpl w:val="231AFDEA"/>
    <w:lvl w:ilvl="0" w:tplc="2D78CBF4">
      <w:start w:val="1"/>
      <w:numFmt w:val="bullet"/>
      <w:lvlText w:val=""/>
      <w:lvlJc w:val="left"/>
      <w:pPr>
        <w:tabs>
          <w:tab w:val="num" w:pos="567"/>
        </w:tabs>
        <w:ind w:left="567" w:hanging="283"/>
      </w:pPr>
      <w:rPr>
        <w:rFonts w:ascii="Symbol" w:hAnsi="Symbol" w:hint="default"/>
        <w:color w:val="79B51D"/>
      </w:rPr>
    </w:lvl>
    <w:lvl w:ilvl="1" w:tplc="6D8AE7E4">
      <w:start w:val="1"/>
      <w:numFmt w:val="bullet"/>
      <w:lvlText w:val="o"/>
      <w:lvlJc w:val="left"/>
      <w:pPr>
        <w:ind w:left="1440" w:hanging="360"/>
      </w:pPr>
      <w:rPr>
        <w:rFonts w:ascii="Courier New" w:hAnsi="Courier New" w:hint="default"/>
        <w:color w:val="92D05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1342A26"/>
    <w:multiLevelType w:val="hybridMultilevel"/>
    <w:tmpl w:val="3C6C8FD8"/>
    <w:lvl w:ilvl="0" w:tplc="6D8AE7E4">
      <w:start w:val="1"/>
      <w:numFmt w:val="bullet"/>
      <w:lvlText w:val="o"/>
      <w:lvlJc w:val="left"/>
      <w:pPr>
        <w:ind w:left="1440" w:hanging="360"/>
      </w:pPr>
      <w:rPr>
        <w:rFonts w:ascii="Courier New" w:hAnsi="Courier New" w:hint="default"/>
        <w:color w:val="92D050"/>
      </w:rPr>
    </w:lvl>
    <w:lvl w:ilvl="1" w:tplc="62108C0E">
      <w:start w:val="1"/>
      <w:numFmt w:val="bullet"/>
      <w:lvlText w:val="o"/>
      <w:lvlJc w:val="left"/>
      <w:pPr>
        <w:ind w:left="2160" w:hanging="360"/>
      </w:pPr>
      <w:rPr>
        <w:rFonts w:ascii="Courier New" w:hAnsi="Courier New" w:hint="default"/>
        <w:color w:val="1190D5"/>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D0D26FA"/>
    <w:multiLevelType w:val="hybridMultilevel"/>
    <w:tmpl w:val="FF227DF2"/>
    <w:lvl w:ilvl="0" w:tplc="6D8AE7E4">
      <w:start w:val="1"/>
      <w:numFmt w:val="bullet"/>
      <w:lvlText w:val="o"/>
      <w:lvlJc w:val="left"/>
      <w:pPr>
        <w:ind w:left="1440" w:hanging="360"/>
      </w:pPr>
      <w:rPr>
        <w:rFonts w:ascii="Courier New" w:hAnsi="Courier New" w:hint="default"/>
        <w:color w:val="92D050"/>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F164D6D"/>
    <w:multiLevelType w:val="multilevel"/>
    <w:tmpl w:val="2D7C6FE0"/>
    <w:numStyleLink w:val="CNSA-Textespucescerclesbleus"/>
  </w:abstractNum>
  <w:abstractNum w:abstractNumId="27">
    <w:nsid w:val="5009413D"/>
    <w:multiLevelType w:val="multilevel"/>
    <w:tmpl w:val="2D7C6FE0"/>
    <w:styleLink w:val="CNSA-Textespucescerclesbleus"/>
    <w:lvl w:ilvl="0">
      <w:start w:val="1"/>
      <w:numFmt w:val="bullet"/>
      <w:pStyle w:val="CNSA-Listepuces2"/>
      <w:lvlText w:val="o"/>
      <w:lvlJc w:val="left"/>
      <w:pPr>
        <w:tabs>
          <w:tab w:val="num" w:pos="567"/>
        </w:tabs>
        <w:ind w:left="1699" w:hanging="283"/>
      </w:pPr>
      <w:rPr>
        <w:rFonts w:ascii="Courier New" w:hAnsi="Courier New" w:hint="default"/>
        <w:color w:val="1190D5"/>
      </w:rPr>
    </w:lvl>
    <w:lvl w:ilvl="1">
      <w:start w:val="1"/>
      <w:numFmt w:val="bullet"/>
      <w:lvlText w:val="o"/>
      <w:lvlJc w:val="left"/>
      <w:pPr>
        <w:ind w:left="1440" w:hanging="360"/>
      </w:pPr>
      <w:rPr>
        <w:rFonts w:ascii="Courier New" w:hAnsi="Courier New" w:hint="default"/>
        <w:color w:val="92D05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7770D6"/>
    <w:multiLevelType w:val="multilevel"/>
    <w:tmpl w:val="231AFDEA"/>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ind w:left="1440" w:hanging="360"/>
      </w:pPr>
      <w:rPr>
        <w:rFonts w:ascii="Courier New" w:hAnsi="Courier New" w:hint="default"/>
        <w:color w:val="92D05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6FD4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6A2601"/>
    <w:multiLevelType w:val="multilevel"/>
    <w:tmpl w:val="212CFDB2"/>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ind w:left="1440" w:hanging="360"/>
      </w:pPr>
      <w:rPr>
        <w:rFonts w:ascii="Courier New" w:hAnsi="Courier New" w:hint="default"/>
        <w:color w:val="92D05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F514A5F"/>
    <w:multiLevelType w:val="multilevel"/>
    <w:tmpl w:val="2D7C6FE0"/>
    <w:numStyleLink w:val="CNSA-Textespucescerclesbleus"/>
  </w:abstractNum>
  <w:abstractNum w:abstractNumId="32">
    <w:nsid w:val="6F7C2A7A"/>
    <w:multiLevelType w:val="multilevel"/>
    <w:tmpl w:val="2D7C6FE0"/>
    <w:numStyleLink w:val="CNSA-Textespucescerclesbleus"/>
  </w:abstractNum>
  <w:abstractNum w:abstractNumId="33">
    <w:nsid w:val="72B37D09"/>
    <w:multiLevelType w:val="multilevel"/>
    <w:tmpl w:val="2FFE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9C195F"/>
    <w:multiLevelType w:val="hybridMultilevel"/>
    <w:tmpl w:val="212CFDB2"/>
    <w:lvl w:ilvl="0" w:tplc="2D78CBF4">
      <w:start w:val="1"/>
      <w:numFmt w:val="bullet"/>
      <w:lvlText w:val=""/>
      <w:lvlJc w:val="left"/>
      <w:pPr>
        <w:tabs>
          <w:tab w:val="num" w:pos="567"/>
        </w:tabs>
        <w:ind w:left="567" w:hanging="283"/>
      </w:pPr>
      <w:rPr>
        <w:rFonts w:ascii="Symbol" w:hAnsi="Symbol" w:hint="default"/>
        <w:color w:val="79B51D"/>
      </w:rPr>
    </w:lvl>
    <w:lvl w:ilvl="1" w:tplc="E392D53C">
      <w:start w:val="1"/>
      <w:numFmt w:val="bullet"/>
      <w:lvlText w:val="o"/>
      <w:lvlJc w:val="left"/>
      <w:pPr>
        <w:ind w:left="1440" w:hanging="360"/>
      </w:pPr>
      <w:rPr>
        <w:rFonts w:ascii="Courier New" w:hAnsi="Courier New" w:hint="default"/>
        <w:color w:val="92D05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6"/>
  </w:num>
  <w:num w:numId="4">
    <w:abstractNumId w:val="11"/>
  </w:num>
  <w:num w:numId="5">
    <w:abstractNumId w:val="17"/>
  </w:num>
  <w:num w:numId="6">
    <w:abstractNumId w:val="14"/>
  </w:num>
  <w:num w:numId="7">
    <w:abstractNumId w:val="34"/>
  </w:num>
  <w:num w:numId="8">
    <w:abstractNumId w:val="29"/>
  </w:num>
  <w:num w:numId="9">
    <w:abstractNumId w:val="21"/>
  </w:num>
  <w:num w:numId="10">
    <w:abstractNumId w:val="22"/>
  </w:num>
  <w:num w:numId="11">
    <w:abstractNumId w:val="30"/>
  </w:num>
  <w:num w:numId="12">
    <w:abstractNumId w:val="23"/>
  </w:num>
  <w:num w:numId="13">
    <w:abstractNumId w:val="28"/>
  </w:num>
  <w:num w:numId="14">
    <w:abstractNumId w:val="27"/>
  </w:num>
  <w:num w:numId="15">
    <w:abstractNumId w:val="13"/>
  </w:num>
  <w:num w:numId="16">
    <w:abstractNumId w:val="25"/>
  </w:num>
  <w:num w:numId="17">
    <w:abstractNumId w:val="20"/>
  </w:num>
  <w:num w:numId="18">
    <w:abstractNumId w:val="24"/>
  </w:num>
  <w:num w:numId="19">
    <w:abstractNumId w:val="9"/>
  </w:num>
  <w:num w:numId="20">
    <w:abstractNumId w:val="4"/>
  </w:num>
  <w:num w:numId="21">
    <w:abstractNumId w:val="3"/>
  </w:num>
  <w:num w:numId="22">
    <w:abstractNumId w:val="2"/>
  </w:num>
  <w:num w:numId="23">
    <w:abstractNumId w:val="1"/>
  </w:num>
  <w:num w:numId="24">
    <w:abstractNumId w:val="10"/>
  </w:num>
  <w:num w:numId="25">
    <w:abstractNumId w:val="8"/>
  </w:num>
  <w:num w:numId="26">
    <w:abstractNumId w:val="7"/>
  </w:num>
  <w:num w:numId="27">
    <w:abstractNumId w:val="6"/>
  </w:num>
  <w:num w:numId="28">
    <w:abstractNumId w:val="5"/>
  </w:num>
  <w:num w:numId="29">
    <w:abstractNumId w:val="0"/>
  </w:num>
  <w:num w:numId="30">
    <w:abstractNumId w:val="32"/>
  </w:num>
  <w:num w:numId="31">
    <w:abstractNumId w:val="31"/>
  </w:num>
  <w:num w:numId="32">
    <w:abstractNumId w:val="26"/>
  </w:num>
  <w:num w:numId="33">
    <w:abstractNumId w:val="19"/>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8C"/>
    <w:rsid w:val="00002EBC"/>
    <w:rsid w:val="00003ABC"/>
    <w:rsid w:val="000114C7"/>
    <w:rsid w:val="000177AA"/>
    <w:rsid w:val="00021FAD"/>
    <w:rsid w:val="00083010"/>
    <w:rsid w:val="000972A1"/>
    <w:rsid w:val="000C2D6B"/>
    <w:rsid w:val="000C56A8"/>
    <w:rsid w:val="000E1116"/>
    <w:rsid w:val="00125A3A"/>
    <w:rsid w:val="00133E2B"/>
    <w:rsid w:val="0014605C"/>
    <w:rsid w:val="001E0ACB"/>
    <w:rsid w:val="00206242"/>
    <w:rsid w:val="0023424F"/>
    <w:rsid w:val="00274E2E"/>
    <w:rsid w:val="002D3428"/>
    <w:rsid w:val="002E75E1"/>
    <w:rsid w:val="00306EBA"/>
    <w:rsid w:val="0031236D"/>
    <w:rsid w:val="003161DE"/>
    <w:rsid w:val="00376FAE"/>
    <w:rsid w:val="003B0C04"/>
    <w:rsid w:val="003C44D2"/>
    <w:rsid w:val="003D4B11"/>
    <w:rsid w:val="003F23D4"/>
    <w:rsid w:val="003F61B5"/>
    <w:rsid w:val="00416D20"/>
    <w:rsid w:val="00417D34"/>
    <w:rsid w:val="00421858"/>
    <w:rsid w:val="004252B5"/>
    <w:rsid w:val="004356C6"/>
    <w:rsid w:val="0044743B"/>
    <w:rsid w:val="00454B74"/>
    <w:rsid w:val="00470724"/>
    <w:rsid w:val="0047407F"/>
    <w:rsid w:val="004832B9"/>
    <w:rsid w:val="004936CA"/>
    <w:rsid w:val="004A323C"/>
    <w:rsid w:val="004B4E70"/>
    <w:rsid w:val="004E22D8"/>
    <w:rsid w:val="00500F78"/>
    <w:rsid w:val="00504E74"/>
    <w:rsid w:val="005177C1"/>
    <w:rsid w:val="00525F3D"/>
    <w:rsid w:val="00540674"/>
    <w:rsid w:val="005542BB"/>
    <w:rsid w:val="00565D09"/>
    <w:rsid w:val="00570B13"/>
    <w:rsid w:val="00575BC0"/>
    <w:rsid w:val="00577250"/>
    <w:rsid w:val="00586571"/>
    <w:rsid w:val="005A021F"/>
    <w:rsid w:val="005B13ED"/>
    <w:rsid w:val="005D3F50"/>
    <w:rsid w:val="005E3579"/>
    <w:rsid w:val="005E5318"/>
    <w:rsid w:val="00605FA0"/>
    <w:rsid w:val="006152CF"/>
    <w:rsid w:val="00615FC1"/>
    <w:rsid w:val="00616DF4"/>
    <w:rsid w:val="00641562"/>
    <w:rsid w:val="00676C8E"/>
    <w:rsid w:val="00683910"/>
    <w:rsid w:val="006B7909"/>
    <w:rsid w:val="006C1E65"/>
    <w:rsid w:val="006C50CF"/>
    <w:rsid w:val="006D3705"/>
    <w:rsid w:val="006F3703"/>
    <w:rsid w:val="00706CC4"/>
    <w:rsid w:val="00706E17"/>
    <w:rsid w:val="00730695"/>
    <w:rsid w:val="00743A63"/>
    <w:rsid w:val="00781289"/>
    <w:rsid w:val="00796AB4"/>
    <w:rsid w:val="007B6303"/>
    <w:rsid w:val="007F2F52"/>
    <w:rsid w:val="008000D7"/>
    <w:rsid w:val="00806ABF"/>
    <w:rsid w:val="00822755"/>
    <w:rsid w:val="008A4B76"/>
    <w:rsid w:val="008C2D2D"/>
    <w:rsid w:val="008C3794"/>
    <w:rsid w:val="008F08FD"/>
    <w:rsid w:val="008F69D1"/>
    <w:rsid w:val="00963C7C"/>
    <w:rsid w:val="009919FE"/>
    <w:rsid w:val="00991F58"/>
    <w:rsid w:val="009A441D"/>
    <w:rsid w:val="009A5CBE"/>
    <w:rsid w:val="009E3D3D"/>
    <w:rsid w:val="00A009E9"/>
    <w:rsid w:val="00A07688"/>
    <w:rsid w:val="00A36D55"/>
    <w:rsid w:val="00A419BB"/>
    <w:rsid w:val="00A661BD"/>
    <w:rsid w:val="00A820CB"/>
    <w:rsid w:val="00A95D4A"/>
    <w:rsid w:val="00AB34B9"/>
    <w:rsid w:val="00AB3FBF"/>
    <w:rsid w:val="00AB5B16"/>
    <w:rsid w:val="00AD11D4"/>
    <w:rsid w:val="00AD381F"/>
    <w:rsid w:val="00B41DC4"/>
    <w:rsid w:val="00B67201"/>
    <w:rsid w:val="00B854CE"/>
    <w:rsid w:val="00BC152A"/>
    <w:rsid w:val="00BC3643"/>
    <w:rsid w:val="00C454E8"/>
    <w:rsid w:val="00C73DA0"/>
    <w:rsid w:val="00C74360"/>
    <w:rsid w:val="00C92D13"/>
    <w:rsid w:val="00C9738C"/>
    <w:rsid w:val="00CB3FF4"/>
    <w:rsid w:val="00CD5A2C"/>
    <w:rsid w:val="00D04B2A"/>
    <w:rsid w:val="00D12F76"/>
    <w:rsid w:val="00D136FF"/>
    <w:rsid w:val="00D26085"/>
    <w:rsid w:val="00D42604"/>
    <w:rsid w:val="00D63A39"/>
    <w:rsid w:val="00D83062"/>
    <w:rsid w:val="00D9168E"/>
    <w:rsid w:val="00DE71F1"/>
    <w:rsid w:val="00DF1352"/>
    <w:rsid w:val="00E17CE6"/>
    <w:rsid w:val="00E52601"/>
    <w:rsid w:val="00E60107"/>
    <w:rsid w:val="00E85214"/>
    <w:rsid w:val="00E92434"/>
    <w:rsid w:val="00EB1B82"/>
    <w:rsid w:val="00ED7349"/>
    <w:rsid w:val="00EE4C74"/>
    <w:rsid w:val="00EE58BC"/>
    <w:rsid w:val="00EF0573"/>
    <w:rsid w:val="00EF40BD"/>
    <w:rsid w:val="00F0002F"/>
    <w:rsid w:val="00F16A68"/>
    <w:rsid w:val="00F26482"/>
    <w:rsid w:val="00F56582"/>
    <w:rsid w:val="00F613C2"/>
    <w:rsid w:val="00FA45AB"/>
    <w:rsid w:val="00FA6AC1"/>
    <w:rsid w:val="00FD3C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AC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4F"/>
    <w:pPr>
      <w:spacing w:line="280" w:lineRule="atLeast"/>
      <w:jc w:val="both"/>
    </w:pPr>
    <w:rPr>
      <w:rFonts w:ascii="Arial" w:eastAsia="Times New Roman" w:hAnsi="Arial" w:cs="Times New Roman"/>
      <w:sz w:val="20"/>
      <w:lang w:eastAsia="fr-FR"/>
    </w:rPr>
  </w:style>
  <w:style w:type="paragraph" w:styleId="Titre3">
    <w:name w:val="heading 3"/>
    <w:basedOn w:val="Normal"/>
    <w:next w:val="Normal"/>
    <w:link w:val="Titre3Car"/>
    <w:uiPriority w:val="9"/>
    <w:semiHidden/>
    <w:unhideWhenUsed/>
    <w:qFormat/>
    <w:rsid w:val="00306EBA"/>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605C"/>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4605C"/>
    <w:rPr>
      <w:rFonts w:ascii="Lucida Grande" w:eastAsia="Times New Roman" w:hAnsi="Lucida Grande" w:cs="Times New Roman"/>
      <w:sz w:val="18"/>
      <w:szCs w:val="18"/>
      <w:lang w:eastAsia="fr-FR"/>
    </w:rPr>
  </w:style>
  <w:style w:type="table" w:styleId="TableauWeb3">
    <w:name w:val="Table Web 3"/>
    <w:basedOn w:val="TableauNormal"/>
    <w:uiPriority w:val="99"/>
    <w:semiHidden/>
    <w:unhideWhenUsed/>
    <w:rsid w:val="0014605C"/>
    <w:pPr>
      <w:spacing w:line="28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Paragraphedeliste">
    <w:name w:val="List Paragraph"/>
    <w:basedOn w:val="Normal"/>
    <w:uiPriority w:val="34"/>
    <w:qFormat/>
    <w:rsid w:val="00A661BD"/>
    <w:pPr>
      <w:ind w:left="720"/>
      <w:contextualSpacing/>
      <w:jc w:val="left"/>
    </w:pPr>
    <w:rPr>
      <w:lang w:val="en-US"/>
    </w:rPr>
  </w:style>
  <w:style w:type="paragraph" w:customStyle="1" w:styleId="CNSA-TitreNoir">
    <w:name w:val="CNSA - Titre Noir"/>
    <w:basedOn w:val="Normal"/>
    <w:link w:val="CNSA-TitreNoirCar"/>
    <w:rsid w:val="003161DE"/>
    <w:pPr>
      <w:suppressAutoHyphens/>
      <w:spacing w:line="400" w:lineRule="atLeast"/>
      <w:jc w:val="left"/>
      <w:outlineLvl w:val="0"/>
    </w:pPr>
    <w:rPr>
      <w:rFonts w:cs="Arial"/>
      <w:b/>
      <w:bCs/>
      <w:sz w:val="32"/>
    </w:rPr>
  </w:style>
  <w:style w:type="paragraph" w:customStyle="1" w:styleId="CNSA-ContactsPresse">
    <w:name w:val="CNSA - Contacts Presse"/>
    <w:basedOn w:val="Normal"/>
    <w:rsid w:val="00C9738C"/>
    <w:pPr>
      <w:spacing w:line="230" w:lineRule="atLeast"/>
    </w:pPr>
    <w:rPr>
      <w:bCs/>
      <w:sz w:val="18"/>
    </w:rPr>
  </w:style>
  <w:style w:type="paragraph" w:customStyle="1" w:styleId="CNSA-TextePucesbleues">
    <w:name w:val="CNSA - Texte Puces bleues"/>
    <w:basedOn w:val="Normal"/>
    <w:link w:val="CNSA-TextePucesbleuesCar"/>
    <w:autoRedefine/>
    <w:rsid w:val="004832B9"/>
    <w:pPr>
      <w:numPr>
        <w:numId w:val="1"/>
      </w:numPr>
      <w:tabs>
        <w:tab w:val="left" w:pos="641"/>
      </w:tabs>
      <w:ind w:hanging="284"/>
    </w:pPr>
    <w:rPr>
      <w:rFonts w:cs="Arial"/>
      <w:szCs w:val="20"/>
      <w:lang w:val="pt-BR"/>
    </w:rPr>
  </w:style>
  <w:style w:type="character" w:styleId="Lienhypertexte">
    <w:name w:val="Hyperlink"/>
    <w:basedOn w:val="Policepardfaut"/>
    <w:uiPriority w:val="99"/>
    <w:unhideWhenUsed/>
    <w:rsid w:val="008C2D2D"/>
    <w:rPr>
      <w:color w:val="0563C1" w:themeColor="hyperlink"/>
      <w:u w:val="single"/>
    </w:rPr>
  </w:style>
  <w:style w:type="paragraph" w:styleId="En-tte">
    <w:name w:val="header"/>
    <w:basedOn w:val="Normal"/>
    <w:link w:val="En-tteCar"/>
    <w:uiPriority w:val="99"/>
    <w:unhideWhenUsed/>
    <w:rsid w:val="00683910"/>
    <w:pPr>
      <w:tabs>
        <w:tab w:val="center" w:pos="4536"/>
        <w:tab w:val="right" w:pos="9072"/>
      </w:tabs>
      <w:spacing w:line="240" w:lineRule="auto"/>
    </w:pPr>
  </w:style>
  <w:style w:type="paragraph" w:customStyle="1" w:styleId="CNSA-Textesfondgris">
    <w:name w:val="CNSA - Textes fond gris"/>
    <w:basedOn w:val="Paragraphedeliste"/>
    <w:autoRedefine/>
    <w:qFormat/>
    <w:rsid w:val="00577250"/>
    <w:pPr>
      <w:pBdr>
        <w:top w:val="single" w:sz="2" w:space="4" w:color="BFBFBF" w:themeColor="background1" w:themeShade="BF"/>
        <w:left w:val="single" w:sz="2" w:space="4" w:color="BFBFBF" w:themeColor="background1" w:themeShade="BF"/>
        <w:bottom w:val="single" w:sz="2" w:space="4" w:color="BFBFBF" w:themeColor="background1" w:themeShade="BF"/>
        <w:right w:val="single" w:sz="2" w:space="4" w:color="BFBFBF" w:themeColor="background1" w:themeShade="BF"/>
      </w:pBdr>
      <w:shd w:val="clear" w:color="auto" w:fill="CCCCCC"/>
      <w:spacing w:before="120" w:after="120" w:line="200" w:lineRule="atLeast"/>
      <w:ind w:right="113"/>
    </w:pPr>
    <w:rPr>
      <w:sz w:val="18"/>
      <w:szCs w:val="18"/>
    </w:rPr>
  </w:style>
  <w:style w:type="paragraph" w:customStyle="1" w:styleId="CNSA-Hyperlien">
    <w:name w:val="CNSA - Hyperlien"/>
    <w:basedOn w:val="Paragraphedeliste"/>
    <w:qFormat/>
    <w:rsid w:val="00C73DA0"/>
    <w:rPr>
      <w:color w:val="117EC4"/>
      <w:sz w:val="18"/>
      <w:szCs w:val="18"/>
      <w:u w:val="single"/>
    </w:rPr>
  </w:style>
  <w:style w:type="paragraph" w:customStyle="1" w:styleId="CNSA-SoustitreBleu">
    <w:name w:val="CNSA - Sous titre Bleu"/>
    <w:basedOn w:val="Normal"/>
    <w:link w:val="CNSA-SoustitreBleuCar"/>
    <w:qFormat/>
    <w:rsid w:val="00822755"/>
    <w:pPr>
      <w:keepNext/>
      <w:suppressAutoHyphens/>
      <w:spacing w:before="360" w:after="200"/>
      <w:jc w:val="left"/>
      <w:outlineLvl w:val="1"/>
    </w:pPr>
    <w:rPr>
      <w:rFonts w:cs="Arial"/>
      <w:b/>
      <w:bCs/>
      <w:color w:val="009EE0"/>
      <w:sz w:val="24"/>
    </w:rPr>
  </w:style>
  <w:style w:type="character" w:customStyle="1" w:styleId="CNSA-SoustitreBleuCar">
    <w:name w:val="CNSA - Sous titre Bleu Car"/>
    <w:basedOn w:val="Policepardfaut"/>
    <w:link w:val="CNSA-SoustitreBleu"/>
    <w:rsid w:val="00822755"/>
    <w:rPr>
      <w:rFonts w:ascii="Arial" w:eastAsia="Times New Roman" w:hAnsi="Arial" w:cs="Arial"/>
      <w:b/>
      <w:bCs/>
      <w:color w:val="009EE0"/>
      <w:lang w:eastAsia="fr-FR"/>
    </w:rPr>
  </w:style>
  <w:style w:type="character" w:customStyle="1" w:styleId="En-tteCar">
    <w:name w:val="En-tête Car"/>
    <w:basedOn w:val="Policepardfaut"/>
    <w:link w:val="En-tte"/>
    <w:uiPriority w:val="99"/>
    <w:rsid w:val="00683910"/>
    <w:rPr>
      <w:rFonts w:ascii="Arial" w:eastAsia="Times New Roman" w:hAnsi="Arial" w:cs="Times New Roman"/>
      <w:sz w:val="20"/>
      <w:lang w:eastAsia="fr-FR"/>
    </w:rPr>
  </w:style>
  <w:style w:type="paragraph" w:styleId="Rvision">
    <w:name w:val="Revision"/>
    <w:hidden/>
    <w:uiPriority w:val="99"/>
    <w:semiHidden/>
    <w:rsid w:val="006F3703"/>
    <w:rPr>
      <w:rFonts w:ascii="Arial" w:eastAsia="Times New Roman" w:hAnsi="Arial" w:cs="Times New Roman"/>
      <w:sz w:val="20"/>
      <w:lang w:eastAsia="fr-FR"/>
    </w:rPr>
  </w:style>
  <w:style w:type="paragraph" w:customStyle="1" w:styleId="CNSA-Textepucecadrebleu">
    <w:name w:val="CNSA - Texte +puce + cadre bleu"/>
    <w:basedOn w:val="CNSA-TextePucesbleues"/>
    <w:qFormat/>
    <w:rsid w:val="00D83062"/>
    <w:pPr>
      <w:pBdr>
        <w:left w:val="single" w:sz="2" w:space="17" w:color="009EE1"/>
        <w:bottom w:val="single" w:sz="2" w:space="6" w:color="009EE1"/>
        <w:right w:val="single" w:sz="2" w:space="17" w:color="009EE1"/>
      </w:pBdr>
      <w:ind w:left="624" w:right="340"/>
      <w:jc w:val="left"/>
    </w:pPr>
  </w:style>
  <w:style w:type="paragraph" w:customStyle="1" w:styleId="CNSA-Textesencadrbleu">
    <w:name w:val="CNSA - Textes encadré bleu"/>
    <w:basedOn w:val="CNSA-SoustitreBleu"/>
    <w:autoRedefine/>
    <w:qFormat/>
    <w:rsid w:val="00021FAD"/>
    <w:pPr>
      <w:ind w:left="284"/>
    </w:pPr>
    <w:rPr>
      <w:bdr w:val="single" w:sz="4" w:space="0" w:color="1190D5"/>
    </w:rPr>
  </w:style>
  <w:style w:type="numbering" w:customStyle="1" w:styleId="CNSA-Textespucescerclesbleus">
    <w:name w:val="CNSA - Textes puces cercles bleus"/>
    <w:uiPriority w:val="99"/>
    <w:rsid w:val="007F2F52"/>
    <w:pPr>
      <w:numPr>
        <w:numId w:val="14"/>
      </w:numPr>
    </w:pPr>
  </w:style>
  <w:style w:type="paragraph" w:customStyle="1" w:styleId="CNSA-Textespavgris">
    <w:name w:val="CNSA - Textes pavé gris"/>
    <w:autoRedefine/>
    <w:qFormat/>
    <w:rsid w:val="0044743B"/>
    <w:pPr>
      <w:shd w:val="clear" w:color="auto" w:fill="D9D9D9"/>
      <w:ind w:left="284" w:hanging="284"/>
    </w:pPr>
    <w:rPr>
      <w:rFonts w:ascii="Arial" w:eastAsia="Times New Roman" w:hAnsi="Arial" w:cs="Times New Roman"/>
      <w:bCs/>
      <w:sz w:val="18"/>
      <w:lang w:eastAsia="fr-FR"/>
    </w:rPr>
  </w:style>
  <w:style w:type="paragraph" w:customStyle="1" w:styleId="CNSA-Titrecadrebleu">
    <w:name w:val="CNSA - Titre cadre bleu"/>
    <w:basedOn w:val="CNSA-SoustitreBleu"/>
    <w:autoRedefine/>
    <w:qFormat/>
    <w:rsid w:val="00D9168E"/>
    <w:pPr>
      <w:pBdr>
        <w:top w:val="single" w:sz="2" w:space="2" w:color="009EE1"/>
        <w:left w:val="single" w:sz="2" w:space="8" w:color="009EE1"/>
        <w:bottom w:val="single" w:sz="2" w:space="2" w:color="009EE1"/>
        <w:right w:val="single" w:sz="2" w:space="0" w:color="009EE1"/>
      </w:pBdr>
      <w:shd w:val="clear" w:color="auto" w:fill="009EE0"/>
      <w:spacing w:after="0" w:line="240" w:lineRule="atLeast"/>
      <w:ind w:left="170"/>
      <w:contextualSpacing/>
    </w:pPr>
    <w:rPr>
      <w:color w:val="FFFFFF" w:themeColor="background1"/>
      <w:bdr w:val="single" w:sz="4" w:space="0" w:color="1190D5"/>
    </w:rPr>
  </w:style>
  <w:style w:type="paragraph" w:customStyle="1" w:styleId="CNSA-SoustitreGris">
    <w:name w:val="CNSA - Sous titre Gris"/>
    <w:basedOn w:val="Titre3"/>
    <w:next w:val="Titre3"/>
    <w:link w:val="CNSA-SoustitreGrisCar"/>
    <w:qFormat/>
    <w:rsid w:val="00306EBA"/>
    <w:rPr>
      <w:rFonts w:asciiTheme="minorHAnsi" w:hAnsiTheme="minorHAnsi"/>
      <w:color w:val="AEAAAA" w:themeColor="background2" w:themeShade="BF"/>
      <w:sz w:val="24"/>
      <w:szCs w:val="22"/>
    </w:rPr>
  </w:style>
  <w:style w:type="character" w:customStyle="1" w:styleId="Titre3Car">
    <w:name w:val="Titre 3 Car"/>
    <w:basedOn w:val="Policepardfaut"/>
    <w:link w:val="Titre3"/>
    <w:uiPriority w:val="9"/>
    <w:semiHidden/>
    <w:rsid w:val="00306EBA"/>
    <w:rPr>
      <w:rFonts w:asciiTheme="majorHAnsi" w:eastAsiaTheme="majorEastAsia" w:hAnsiTheme="majorHAnsi" w:cstheme="majorBidi"/>
      <w:b/>
      <w:bCs/>
      <w:color w:val="5B9BD5" w:themeColor="accent1"/>
      <w:sz w:val="20"/>
      <w:lang w:eastAsia="fr-FR"/>
    </w:rPr>
  </w:style>
  <w:style w:type="character" w:customStyle="1" w:styleId="CNSA-SoustitreGrisCar">
    <w:name w:val="CNSA - Sous titre Gris Car"/>
    <w:basedOn w:val="Titre3Car"/>
    <w:link w:val="CNSA-SoustitreGris"/>
    <w:rsid w:val="00306EBA"/>
    <w:rPr>
      <w:rFonts w:asciiTheme="majorHAnsi" w:eastAsiaTheme="majorEastAsia" w:hAnsiTheme="majorHAnsi" w:cstheme="majorBidi"/>
      <w:b/>
      <w:bCs/>
      <w:color w:val="AEAAAA" w:themeColor="background2" w:themeShade="BF"/>
      <w:sz w:val="20"/>
      <w:szCs w:val="22"/>
      <w:lang w:eastAsia="fr-FR"/>
    </w:rPr>
  </w:style>
  <w:style w:type="paragraph" w:customStyle="1" w:styleId="CNSA-Textepuceniveau2">
    <w:name w:val="CNSA-Texte+puce niveau 2"/>
    <w:basedOn w:val="CNSA-Textepucecadrebleu"/>
    <w:next w:val="CNSA-TextePucesbleues"/>
    <w:qFormat/>
    <w:rsid w:val="00EE58BC"/>
    <w:rPr>
      <w:lang w:val="en-US"/>
    </w:rPr>
  </w:style>
  <w:style w:type="paragraph" w:customStyle="1" w:styleId="CNSA-Listepuces1">
    <w:name w:val="CNSA - Liste à puces1"/>
    <w:basedOn w:val="CNSA-TextePucesbleues"/>
    <w:link w:val="CNSA-Listepuces1Car"/>
    <w:qFormat/>
    <w:rsid w:val="00822755"/>
    <w:pPr>
      <w:spacing w:before="200" w:after="200"/>
      <w:ind w:left="568"/>
      <w:jc w:val="left"/>
    </w:pPr>
  </w:style>
  <w:style w:type="paragraph" w:customStyle="1" w:styleId="CNSA-Listepuces2">
    <w:name w:val="CNSA - Liste à puces 2"/>
    <w:basedOn w:val="CNSA-TextePucesbleues"/>
    <w:link w:val="CNSA-Listepuces2Car"/>
    <w:qFormat/>
    <w:rsid w:val="00822755"/>
    <w:pPr>
      <w:numPr>
        <w:numId w:val="34"/>
      </w:numPr>
      <w:spacing w:after="200"/>
      <w:ind w:left="1702" w:hanging="284"/>
      <w:jc w:val="left"/>
    </w:pPr>
  </w:style>
  <w:style w:type="character" w:customStyle="1" w:styleId="CNSA-TextePucesbleuesCar">
    <w:name w:val="CNSA - Texte Puces bleues Car"/>
    <w:basedOn w:val="Policepardfaut"/>
    <w:link w:val="CNSA-TextePucesbleues"/>
    <w:rsid w:val="004832B9"/>
    <w:rPr>
      <w:rFonts w:ascii="Arial" w:eastAsia="Times New Roman" w:hAnsi="Arial" w:cs="Arial"/>
      <w:sz w:val="20"/>
      <w:szCs w:val="20"/>
      <w:lang w:val="pt-BR" w:eastAsia="fr-FR"/>
    </w:rPr>
  </w:style>
  <w:style w:type="character" w:customStyle="1" w:styleId="CNSA-Listepuces1Car">
    <w:name w:val="CNSA - Liste à puces1 Car"/>
    <w:basedOn w:val="CNSA-TextePucesbleuesCar"/>
    <w:link w:val="CNSA-Listepuces1"/>
    <w:rsid w:val="00822755"/>
    <w:rPr>
      <w:rFonts w:ascii="Arial" w:eastAsia="Times New Roman" w:hAnsi="Arial" w:cs="Arial"/>
      <w:sz w:val="20"/>
      <w:szCs w:val="20"/>
      <w:lang w:val="pt-BR" w:eastAsia="fr-FR"/>
    </w:rPr>
  </w:style>
  <w:style w:type="paragraph" w:customStyle="1" w:styleId="CNSA-Titre1">
    <w:name w:val="CNSA - Titre 1"/>
    <w:basedOn w:val="CNSA-TitreNoir"/>
    <w:link w:val="CNSA-Titre1Car"/>
    <w:qFormat/>
    <w:rsid w:val="00F16A68"/>
    <w:pPr>
      <w:spacing w:before="360" w:after="200"/>
    </w:pPr>
  </w:style>
  <w:style w:type="character" w:customStyle="1" w:styleId="CNSA-Listepuces2Car">
    <w:name w:val="CNSA - Liste à puces 2 Car"/>
    <w:basedOn w:val="CNSA-TextePucesbleuesCar"/>
    <w:link w:val="CNSA-Listepuces2"/>
    <w:rsid w:val="00822755"/>
    <w:rPr>
      <w:rFonts w:ascii="Arial" w:eastAsia="Times New Roman" w:hAnsi="Arial" w:cs="Arial"/>
      <w:sz w:val="20"/>
      <w:szCs w:val="20"/>
      <w:lang w:val="pt-BR" w:eastAsia="fr-FR"/>
    </w:rPr>
  </w:style>
  <w:style w:type="paragraph" w:customStyle="1" w:styleId="CNSA-Titre2">
    <w:name w:val="CNSA - Titre 2"/>
    <w:basedOn w:val="CNSA-SoustitreBleu"/>
    <w:link w:val="CNSA-Titre2Car"/>
    <w:qFormat/>
    <w:rsid w:val="000114C7"/>
  </w:style>
  <w:style w:type="character" w:customStyle="1" w:styleId="CNSA-TitreNoirCar">
    <w:name w:val="CNSA - Titre Noir Car"/>
    <w:basedOn w:val="Policepardfaut"/>
    <w:link w:val="CNSA-TitreNoir"/>
    <w:rsid w:val="000114C7"/>
    <w:rPr>
      <w:rFonts w:ascii="Arial" w:eastAsia="Times New Roman" w:hAnsi="Arial" w:cs="Arial"/>
      <w:b/>
      <w:bCs/>
      <w:sz w:val="32"/>
      <w:lang w:eastAsia="fr-FR"/>
    </w:rPr>
  </w:style>
  <w:style w:type="character" w:customStyle="1" w:styleId="CNSA-Titre1Car">
    <w:name w:val="CNSA - Titre 1 Car"/>
    <w:basedOn w:val="CNSA-TitreNoirCar"/>
    <w:link w:val="CNSA-Titre1"/>
    <w:rsid w:val="00F16A68"/>
    <w:rPr>
      <w:rFonts w:ascii="Arial" w:eastAsia="Times New Roman" w:hAnsi="Arial" w:cs="Arial"/>
      <w:b/>
      <w:bCs/>
      <w:sz w:val="32"/>
      <w:lang w:eastAsia="fr-FR"/>
    </w:rPr>
  </w:style>
  <w:style w:type="character" w:customStyle="1" w:styleId="CNSA-Titre2Car">
    <w:name w:val="CNSA - Titre 2 Car"/>
    <w:basedOn w:val="CNSA-SoustitreBleuCar"/>
    <w:link w:val="CNSA-Titre2"/>
    <w:rsid w:val="000114C7"/>
    <w:rPr>
      <w:rFonts w:ascii="Arial" w:eastAsia="Times New Roman" w:hAnsi="Arial" w:cs="Arial"/>
      <w:b/>
      <w:bCs/>
      <w:color w:val="009EE0"/>
      <w:lang w:eastAsia="fr-FR"/>
    </w:rPr>
  </w:style>
  <w:style w:type="paragraph" w:customStyle="1" w:styleId="CNSA-chap">
    <w:name w:val="CNSA - chapô"/>
    <w:basedOn w:val="Normal"/>
    <w:link w:val="CNSA-chapCar"/>
    <w:qFormat/>
    <w:rsid w:val="00F16A68"/>
    <w:pPr>
      <w:spacing w:after="200"/>
      <w:jc w:val="left"/>
    </w:pPr>
    <w:rPr>
      <w:b/>
    </w:rPr>
  </w:style>
  <w:style w:type="character" w:customStyle="1" w:styleId="CNSA-chapCar">
    <w:name w:val="CNSA - chapô Car"/>
    <w:basedOn w:val="Policepardfaut"/>
    <w:link w:val="CNSA-chap"/>
    <w:rsid w:val="00F16A68"/>
    <w:rPr>
      <w:rFonts w:ascii="Arial" w:eastAsia="Times New Roman" w:hAnsi="Arial" w:cs="Times New Roman"/>
      <w:b/>
      <w:sz w:val="20"/>
      <w:lang w:eastAsia="fr-FR"/>
    </w:rPr>
  </w:style>
  <w:style w:type="character" w:customStyle="1" w:styleId="org">
    <w:name w:val="org"/>
    <w:basedOn w:val="Policepardfaut"/>
    <w:rsid w:val="00963C7C"/>
  </w:style>
  <w:style w:type="character" w:customStyle="1" w:styleId="Caractresdenotedebasdepage">
    <w:name w:val="Caractères de note de bas de page"/>
    <w:rsid w:val="004832B9"/>
    <w:rPr>
      <w:color w:val="000000"/>
      <w:sz w:val="20"/>
    </w:rPr>
  </w:style>
  <w:style w:type="paragraph" w:customStyle="1" w:styleId="Notedebasdepage1">
    <w:name w:val="Note de bas de page1"/>
    <w:rsid w:val="004832B9"/>
    <w:pPr>
      <w:widowControl w:val="0"/>
      <w:suppressAutoHyphens/>
    </w:pPr>
    <w:rPr>
      <w:rFonts w:ascii="Lucida Grande" w:eastAsia="ヒラギノ角ゴ Pro W3" w:hAnsi="Lucida Grande" w:cs="Times New Roman"/>
      <w:color w:val="000000"/>
      <w:kern w:val="1"/>
      <w:szCs w:val="20"/>
      <w:lang w:eastAsia="hi-IN" w:bidi="hi-IN"/>
    </w:rPr>
  </w:style>
  <w:style w:type="paragraph" w:customStyle="1" w:styleId="Texte1">
    <w:name w:val="Texte 1"/>
    <w:rsid w:val="004832B9"/>
    <w:pPr>
      <w:widowControl w:val="0"/>
      <w:suppressAutoHyphens/>
    </w:pPr>
    <w:rPr>
      <w:rFonts w:ascii="Lucida Grande" w:eastAsia="ヒラギノ角ゴ Pro W3" w:hAnsi="Lucida Grande" w:cs="Times New Roman"/>
      <w:color w:val="000000"/>
      <w:kern w:val="1"/>
      <w:szCs w:val="20"/>
      <w:lang w:eastAsia="hi-IN" w:bidi="hi-IN"/>
    </w:rPr>
  </w:style>
  <w:style w:type="character" w:customStyle="1" w:styleId="uppercase">
    <w:name w:val="uppercase"/>
    <w:basedOn w:val="Policepardfaut"/>
    <w:rsid w:val="004832B9"/>
  </w:style>
  <w:style w:type="character" w:styleId="Lienhypertextesuivivisit">
    <w:name w:val="FollowedHyperlink"/>
    <w:basedOn w:val="Policepardfaut"/>
    <w:uiPriority w:val="99"/>
    <w:semiHidden/>
    <w:unhideWhenUsed/>
    <w:rsid w:val="00D12F76"/>
    <w:rPr>
      <w:color w:val="954F72" w:themeColor="followedHyperlink"/>
      <w:u w:val="single"/>
    </w:rPr>
  </w:style>
  <w:style w:type="character" w:styleId="Marquedecommentaire">
    <w:name w:val="annotation reference"/>
    <w:basedOn w:val="Policepardfaut"/>
    <w:semiHidden/>
    <w:unhideWhenUsed/>
    <w:rsid w:val="0031236D"/>
    <w:rPr>
      <w:sz w:val="16"/>
      <w:szCs w:val="16"/>
    </w:rPr>
  </w:style>
  <w:style w:type="paragraph" w:styleId="Commentaire">
    <w:name w:val="annotation text"/>
    <w:basedOn w:val="Normal"/>
    <w:link w:val="CommentaireCar"/>
    <w:semiHidden/>
    <w:unhideWhenUsed/>
    <w:rsid w:val="0031236D"/>
    <w:pPr>
      <w:spacing w:line="240" w:lineRule="auto"/>
    </w:pPr>
    <w:rPr>
      <w:szCs w:val="20"/>
    </w:rPr>
  </w:style>
  <w:style w:type="character" w:customStyle="1" w:styleId="CommentaireCar">
    <w:name w:val="Commentaire Car"/>
    <w:basedOn w:val="Policepardfaut"/>
    <w:link w:val="Commentaire"/>
    <w:semiHidden/>
    <w:rsid w:val="0031236D"/>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1236D"/>
    <w:rPr>
      <w:b/>
      <w:bCs/>
    </w:rPr>
  </w:style>
  <w:style w:type="character" w:customStyle="1" w:styleId="ObjetducommentaireCar">
    <w:name w:val="Objet du commentaire Car"/>
    <w:basedOn w:val="CommentaireCar"/>
    <w:link w:val="Objetducommentaire"/>
    <w:uiPriority w:val="99"/>
    <w:semiHidden/>
    <w:rsid w:val="0031236D"/>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4F"/>
    <w:pPr>
      <w:spacing w:line="280" w:lineRule="atLeast"/>
      <w:jc w:val="both"/>
    </w:pPr>
    <w:rPr>
      <w:rFonts w:ascii="Arial" w:eastAsia="Times New Roman" w:hAnsi="Arial" w:cs="Times New Roman"/>
      <w:sz w:val="20"/>
      <w:lang w:eastAsia="fr-FR"/>
    </w:rPr>
  </w:style>
  <w:style w:type="paragraph" w:styleId="Titre3">
    <w:name w:val="heading 3"/>
    <w:basedOn w:val="Normal"/>
    <w:next w:val="Normal"/>
    <w:link w:val="Titre3Car"/>
    <w:uiPriority w:val="9"/>
    <w:semiHidden/>
    <w:unhideWhenUsed/>
    <w:qFormat/>
    <w:rsid w:val="00306EBA"/>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605C"/>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4605C"/>
    <w:rPr>
      <w:rFonts w:ascii="Lucida Grande" w:eastAsia="Times New Roman" w:hAnsi="Lucida Grande" w:cs="Times New Roman"/>
      <w:sz w:val="18"/>
      <w:szCs w:val="18"/>
      <w:lang w:eastAsia="fr-FR"/>
    </w:rPr>
  </w:style>
  <w:style w:type="table" w:styleId="TableauWeb3">
    <w:name w:val="Table Web 3"/>
    <w:basedOn w:val="TableauNormal"/>
    <w:uiPriority w:val="99"/>
    <w:semiHidden/>
    <w:unhideWhenUsed/>
    <w:rsid w:val="0014605C"/>
    <w:pPr>
      <w:spacing w:line="28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Paragraphedeliste">
    <w:name w:val="List Paragraph"/>
    <w:basedOn w:val="Normal"/>
    <w:uiPriority w:val="34"/>
    <w:qFormat/>
    <w:rsid w:val="00A661BD"/>
    <w:pPr>
      <w:ind w:left="720"/>
      <w:contextualSpacing/>
      <w:jc w:val="left"/>
    </w:pPr>
    <w:rPr>
      <w:lang w:val="en-US"/>
    </w:rPr>
  </w:style>
  <w:style w:type="paragraph" w:customStyle="1" w:styleId="CNSA-TitreNoir">
    <w:name w:val="CNSA - Titre Noir"/>
    <w:basedOn w:val="Normal"/>
    <w:link w:val="CNSA-TitreNoirCar"/>
    <w:rsid w:val="003161DE"/>
    <w:pPr>
      <w:suppressAutoHyphens/>
      <w:spacing w:line="400" w:lineRule="atLeast"/>
      <w:jc w:val="left"/>
      <w:outlineLvl w:val="0"/>
    </w:pPr>
    <w:rPr>
      <w:rFonts w:cs="Arial"/>
      <w:b/>
      <w:bCs/>
      <w:sz w:val="32"/>
    </w:rPr>
  </w:style>
  <w:style w:type="paragraph" w:customStyle="1" w:styleId="CNSA-ContactsPresse">
    <w:name w:val="CNSA - Contacts Presse"/>
    <w:basedOn w:val="Normal"/>
    <w:rsid w:val="00C9738C"/>
    <w:pPr>
      <w:spacing w:line="230" w:lineRule="atLeast"/>
    </w:pPr>
    <w:rPr>
      <w:bCs/>
      <w:sz w:val="18"/>
    </w:rPr>
  </w:style>
  <w:style w:type="paragraph" w:customStyle="1" w:styleId="CNSA-TextePucesbleues">
    <w:name w:val="CNSA - Texte Puces bleues"/>
    <w:basedOn w:val="Normal"/>
    <w:link w:val="CNSA-TextePucesbleuesCar"/>
    <w:autoRedefine/>
    <w:rsid w:val="004832B9"/>
    <w:pPr>
      <w:numPr>
        <w:numId w:val="1"/>
      </w:numPr>
      <w:tabs>
        <w:tab w:val="left" w:pos="641"/>
      </w:tabs>
      <w:ind w:hanging="284"/>
    </w:pPr>
    <w:rPr>
      <w:rFonts w:cs="Arial"/>
      <w:szCs w:val="20"/>
      <w:lang w:val="pt-BR"/>
    </w:rPr>
  </w:style>
  <w:style w:type="character" w:styleId="Lienhypertexte">
    <w:name w:val="Hyperlink"/>
    <w:basedOn w:val="Policepardfaut"/>
    <w:uiPriority w:val="99"/>
    <w:unhideWhenUsed/>
    <w:rsid w:val="008C2D2D"/>
    <w:rPr>
      <w:color w:val="0563C1" w:themeColor="hyperlink"/>
      <w:u w:val="single"/>
    </w:rPr>
  </w:style>
  <w:style w:type="paragraph" w:styleId="En-tte">
    <w:name w:val="header"/>
    <w:basedOn w:val="Normal"/>
    <w:link w:val="En-tteCar"/>
    <w:uiPriority w:val="99"/>
    <w:unhideWhenUsed/>
    <w:rsid w:val="00683910"/>
    <w:pPr>
      <w:tabs>
        <w:tab w:val="center" w:pos="4536"/>
        <w:tab w:val="right" w:pos="9072"/>
      </w:tabs>
      <w:spacing w:line="240" w:lineRule="auto"/>
    </w:pPr>
  </w:style>
  <w:style w:type="paragraph" w:customStyle="1" w:styleId="CNSA-Textesfondgris">
    <w:name w:val="CNSA - Textes fond gris"/>
    <w:basedOn w:val="Paragraphedeliste"/>
    <w:autoRedefine/>
    <w:qFormat/>
    <w:rsid w:val="00577250"/>
    <w:pPr>
      <w:pBdr>
        <w:top w:val="single" w:sz="2" w:space="4" w:color="BFBFBF" w:themeColor="background1" w:themeShade="BF"/>
        <w:left w:val="single" w:sz="2" w:space="4" w:color="BFBFBF" w:themeColor="background1" w:themeShade="BF"/>
        <w:bottom w:val="single" w:sz="2" w:space="4" w:color="BFBFBF" w:themeColor="background1" w:themeShade="BF"/>
        <w:right w:val="single" w:sz="2" w:space="4" w:color="BFBFBF" w:themeColor="background1" w:themeShade="BF"/>
      </w:pBdr>
      <w:shd w:val="clear" w:color="auto" w:fill="CCCCCC"/>
      <w:spacing w:before="120" w:after="120" w:line="200" w:lineRule="atLeast"/>
      <w:ind w:right="113"/>
    </w:pPr>
    <w:rPr>
      <w:sz w:val="18"/>
      <w:szCs w:val="18"/>
    </w:rPr>
  </w:style>
  <w:style w:type="paragraph" w:customStyle="1" w:styleId="CNSA-Hyperlien">
    <w:name w:val="CNSA - Hyperlien"/>
    <w:basedOn w:val="Paragraphedeliste"/>
    <w:qFormat/>
    <w:rsid w:val="00C73DA0"/>
    <w:rPr>
      <w:color w:val="117EC4"/>
      <w:sz w:val="18"/>
      <w:szCs w:val="18"/>
      <w:u w:val="single"/>
    </w:rPr>
  </w:style>
  <w:style w:type="paragraph" w:customStyle="1" w:styleId="CNSA-SoustitreBleu">
    <w:name w:val="CNSA - Sous titre Bleu"/>
    <w:basedOn w:val="Normal"/>
    <w:link w:val="CNSA-SoustitreBleuCar"/>
    <w:qFormat/>
    <w:rsid w:val="00822755"/>
    <w:pPr>
      <w:keepNext/>
      <w:suppressAutoHyphens/>
      <w:spacing w:before="360" w:after="200"/>
      <w:jc w:val="left"/>
      <w:outlineLvl w:val="1"/>
    </w:pPr>
    <w:rPr>
      <w:rFonts w:cs="Arial"/>
      <w:b/>
      <w:bCs/>
      <w:color w:val="009EE0"/>
      <w:sz w:val="24"/>
    </w:rPr>
  </w:style>
  <w:style w:type="character" w:customStyle="1" w:styleId="CNSA-SoustitreBleuCar">
    <w:name w:val="CNSA - Sous titre Bleu Car"/>
    <w:basedOn w:val="Policepardfaut"/>
    <w:link w:val="CNSA-SoustitreBleu"/>
    <w:rsid w:val="00822755"/>
    <w:rPr>
      <w:rFonts w:ascii="Arial" w:eastAsia="Times New Roman" w:hAnsi="Arial" w:cs="Arial"/>
      <w:b/>
      <w:bCs/>
      <w:color w:val="009EE0"/>
      <w:lang w:eastAsia="fr-FR"/>
    </w:rPr>
  </w:style>
  <w:style w:type="character" w:customStyle="1" w:styleId="En-tteCar">
    <w:name w:val="En-tête Car"/>
    <w:basedOn w:val="Policepardfaut"/>
    <w:link w:val="En-tte"/>
    <w:uiPriority w:val="99"/>
    <w:rsid w:val="00683910"/>
    <w:rPr>
      <w:rFonts w:ascii="Arial" w:eastAsia="Times New Roman" w:hAnsi="Arial" w:cs="Times New Roman"/>
      <w:sz w:val="20"/>
      <w:lang w:eastAsia="fr-FR"/>
    </w:rPr>
  </w:style>
  <w:style w:type="paragraph" w:styleId="Rvision">
    <w:name w:val="Revision"/>
    <w:hidden/>
    <w:uiPriority w:val="99"/>
    <w:semiHidden/>
    <w:rsid w:val="006F3703"/>
    <w:rPr>
      <w:rFonts w:ascii="Arial" w:eastAsia="Times New Roman" w:hAnsi="Arial" w:cs="Times New Roman"/>
      <w:sz w:val="20"/>
      <w:lang w:eastAsia="fr-FR"/>
    </w:rPr>
  </w:style>
  <w:style w:type="paragraph" w:customStyle="1" w:styleId="CNSA-Textepucecadrebleu">
    <w:name w:val="CNSA - Texte +puce + cadre bleu"/>
    <w:basedOn w:val="CNSA-TextePucesbleues"/>
    <w:qFormat/>
    <w:rsid w:val="00D83062"/>
    <w:pPr>
      <w:pBdr>
        <w:left w:val="single" w:sz="2" w:space="17" w:color="009EE1"/>
        <w:bottom w:val="single" w:sz="2" w:space="6" w:color="009EE1"/>
        <w:right w:val="single" w:sz="2" w:space="17" w:color="009EE1"/>
      </w:pBdr>
      <w:ind w:left="624" w:right="340"/>
      <w:jc w:val="left"/>
    </w:pPr>
  </w:style>
  <w:style w:type="paragraph" w:customStyle="1" w:styleId="CNSA-Textesencadrbleu">
    <w:name w:val="CNSA - Textes encadré bleu"/>
    <w:basedOn w:val="CNSA-SoustitreBleu"/>
    <w:autoRedefine/>
    <w:qFormat/>
    <w:rsid w:val="00021FAD"/>
    <w:pPr>
      <w:ind w:left="284"/>
    </w:pPr>
    <w:rPr>
      <w:bdr w:val="single" w:sz="4" w:space="0" w:color="1190D5"/>
    </w:rPr>
  </w:style>
  <w:style w:type="numbering" w:customStyle="1" w:styleId="CNSA-Textespucescerclesbleus">
    <w:name w:val="CNSA - Textes puces cercles bleus"/>
    <w:uiPriority w:val="99"/>
    <w:rsid w:val="007F2F52"/>
    <w:pPr>
      <w:numPr>
        <w:numId w:val="14"/>
      </w:numPr>
    </w:pPr>
  </w:style>
  <w:style w:type="paragraph" w:customStyle="1" w:styleId="CNSA-Textespavgris">
    <w:name w:val="CNSA - Textes pavé gris"/>
    <w:autoRedefine/>
    <w:qFormat/>
    <w:rsid w:val="0044743B"/>
    <w:pPr>
      <w:shd w:val="clear" w:color="auto" w:fill="D9D9D9"/>
      <w:ind w:left="284" w:hanging="284"/>
    </w:pPr>
    <w:rPr>
      <w:rFonts w:ascii="Arial" w:eastAsia="Times New Roman" w:hAnsi="Arial" w:cs="Times New Roman"/>
      <w:bCs/>
      <w:sz w:val="18"/>
      <w:lang w:eastAsia="fr-FR"/>
    </w:rPr>
  </w:style>
  <w:style w:type="paragraph" w:customStyle="1" w:styleId="CNSA-Titrecadrebleu">
    <w:name w:val="CNSA - Titre cadre bleu"/>
    <w:basedOn w:val="CNSA-SoustitreBleu"/>
    <w:autoRedefine/>
    <w:qFormat/>
    <w:rsid w:val="00D9168E"/>
    <w:pPr>
      <w:pBdr>
        <w:top w:val="single" w:sz="2" w:space="2" w:color="009EE1"/>
        <w:left w:val="single" w:sz="2" w:space="8" w:color="009EE1"/>
        <w:bottom w:val="single" w:sz="2" w:space="2" w:color="009EE1"/>
        <w:right w:val="single" w:sz="2" w:space="0" w:color="009EE1"/>
      </w:pBdr>
      <w:shd w:val="clear" w:color="auto" w:fill="009EE0"/>
      <w:spacing w:after="0" w:line="240" w:lineRule="atLeast"/>
      <w:ind w:left="170"/>
      <w:contextualSpacing/>
    </w:pPr>
    <w:rPr>
      <w:color w:val="FFFFFF" w:themeColor="background1"/>
      <w:bdr w:val="single" w:sz="4" w:space="0" w:color="1190D5"/>
    </w:rPr>
  </w:style>
  <w:style w:type="paragraph" w:customStyle="1" w:styleId="CNSA-SoustitreGris">
    <w:name w:val="CNSA - Sous titre Gris"/>
    <w:basedOn w:val="Titre3"/>
    <w:next w:val="Titre3"/>
    <w:link w:val="CNSA-SoustitreGrisCar"/>
    <w:qFormat/>
    <w:rsid w:val="00306EBA"/>
    <w:rPr>
      <w:rFonts w:asciiTheme="minorHAnsi" w:hAnsiTheme="minorHAnsi"/>
      <w:color w:val="AEAAAA" w:themeColor="background2" w:themeShade="BF"/>
      <w:sz w:val="24"/>
      <w:szCs w:val="22"/>
    </w:rPr>
  </w:style>
  <w:style w:type="character" w:customStyle="1" w:styleId="Titre3Car">
    <w:name w:val="Titre 3 Car"/>
    <w:basedOn w:val="Policepardfaut"/>
    <w:link w:val="Titre3"/>
    <w:uiPriority w:val="9"/>
    <w:semiHidden/>
    <w:rsid w:val="00306EBA"/>
    <w:rPr>
      <w:rFonts w:asciiTheme="majorHAnsi" w:eastAsiaTheme="majorEastAsia" w:hAnsiTheme="majorHAnsi" w:cstheme="majorBidi"/>
      <w:b/>
      <w:bCs/>
      <w:color w:val="5B9BD5" w:themeColor="accent1"/>
      <w:sz w:val="20"/>
      <w:lang w:eastAsia="fr-FR"/>
    </w:rPr>
  </w:style>
  <w:style w:type="character" w:customStyle="1" w:styleId="CNSA-SoustitreGrisCar">
    <w:name w:val="CNSA - Sous titre Gris Car"/>
    <w:basedOn w:val="Titre3Car"/>
    <w:link w:val="CNSA-SoustitreGris"/>
    <w:rsid w:val="00306EBA"/>
    <w:rPr>
      <w:rFonts w:asciiTheme="majorHAnsi" w:eastAsiaTheme="majorEastAsia" w:hAnsiTheme="majorHAnsi" w:cstheme="majorBidi"/>
      <w:b/>
      <w:bCs/>
      <w:color w:val="AEAAAA" w:themeColor="background2" w:themeShade="BF"/>
      <w:sz w:val="20"/>
      <w:szCs w:val="22"/>
      <w:lang w:eastAsia="fr-FR"/>
    </w:rPr>
  </w:style>
  <w:style w:type="paragraph" w:customStyle="1" w:styleId="CNSA-Textepuceniveau2">
    <w:name w:val="CNSA-Texte+puce niveau 2"/>
    <w:basedOn w:val="CNSA-Textepucecadrebleu"/>
    <w:next w:val="CNSA-TextePucesbleues"/>
    <w:qFormat/>
    <w:rsid w:val="00EE58BC"/>
    <w:rPr>
      <w:lang w:val="en-US"/>
    </w:rPr>
  </w:style>
  <w:style w:type="paragraph" w:customStyle="1" w:styleId="CNSA-Listepuces1">
    <w:name w:val="CNSA - Liste à puces1"/>
    <w:basedOn w:val="CNSA-TextePucesbleues"/>
    <w:link w:val="CNSA-Listepuces1Car"/>
    <w:qFormat/>
    <w:rsid w:val="00822755"/>
    <w:pPr>
      <w:spacing w:before="200" w:after="200"/>
      <w:ind w:left="568"/>
      <w:jc w:val="left"/>
    </w:pPr>
  </w:style>
  <w:style w:type="paragraph" w:customStyle="1" w:styleId="CNSA-Listepuces2">
    <w:name w:val="CNSA - Liste à puces 2"/>
    <w:basedOn w:val="CNSA-TextePucesbleues"/>
    <w:link w:val="CNSA-Listepuces2Car"/>
    <w:qFormat/>
    <w:rsid w:val="00822755"/>
    <w:pPr>
      <w:numPr>
        <w:numId w:val="34"/>
      </w:numPr>
      <w:spacing w:after="200"/>
      <w:ind w:left="1702" w:hanging="284"/>
      <w:jc w:val="left"/>
    </w:pPr>
  </w:style>
  <w:style w:type="character" w:customStyle="1" w:styleId="CNSA-TextePucesbleuesCar">
    <w:name w:val="CNSA - Texte Puces bleues Car"/>
    <w:basedOn w:val="Policepardfaut"/>
    <w:link w:val="CNSA-TextePucesbleues"/>
    <w:rsid w:val="004832B9"/>
    <w:rPr>
      <w:rFonts w:ascii="Arial" w:eastAsia="Times New Roman" w:hAnsi="Arial" w:cs="Arial"/>
      <w:sz w:val="20"/>
      <w:szCs w:val="20"/>
      <w:lang w:val="pt-BR" w:eastAsia="fr-FR"/>
    </w:rPr>
  </w:style>
  <w:style w:type="character" w:customStyle="1" w:styleId="CNSA-Listepuces1Car">
    <w:name w:val="CNSA - Liste à puces1 Car"/>
    <w:basedOn w:val="CNSA-TextePucesbleuesCar"/>
    <w:link w:val="CNSA-Listepuces1"/>
    <w:rsid w:val="00822755"/>
    <w:rPr>
      <w:rFonts w:ascii="Arial" w:eastAsia="Times New Roman" w:hAnsi="Arial" w:cs="Arial"/>
      <w:sz w:val="20"/>
      <w:szCs w:val="20"/>
      <w:lang w:val="pt-BR" w:eastAsia="fr-FR"/>
    </w:rPr>
  </w:style>
  <w:style w:type="paragraph" w:customStyle="1" w:styleId="CNSA-Titre1">
    <w:name w:val="CNSA - Titre 1"/>
    <w:basedOn w:val="CNSA-TitreNoir"/>
    <w:link w:val="CNSA-Titre1Car"/>
    <w:qFormat/>
    <w:rsid w:val="00F16A68"/>
    <w:pPr>
      <w:spacing w:before="360" w:after="200"/>
    </w:pPr>
  </w:style>
  <w:style w:type="character" w:customStyle="1" w:styleId="CNSA-Listepuces2Car">
    <w:name w:val="CNSA - Liste à puces 2 Car"/>
    <w:basedOn w:val="CNSA-TextePucesbleuesCar"/>
    <w:link w:val="CNSA-Listepuces2"/>
    <w:rsid w:val="00822755"/>
    <w:rPr>
      <w:rFonts w:ascii="Arial" w:eastAsia="Times New Roman" w:hAnsi="Arial" w:cs="Arial"/>
      <w:sz w:val="20"/>
      <w:szCs w:val="20"/>
      <w:lang w:val="pt-BR" w:eastAsia="fr-FR"/>
    </w:rPr>
  </w:style>
  <w:style w:type="paragraph" w:customStyle="1" w:styleId="CNSA-Titre2">
    <w:name w:val="CNSA - Titre 2"/>
    <w:basedOn w:val="CNSA-SoustitreBleu"/>
    <w:link w:val="CNSA-Titre2Car"/>
    <w:qFormat/>
    <w:rsid w:val="000114C7"/>
  </w:style>
  <w:style w:type="character" w:customStyle="1" w:styleId="CNSA-TitreNoirCar">
    <w:name w:val="CNSA - Titre Noir Car"/>
    <w:basedOn w:val="Policepardfaut"/>
    <w:link w:val="CNSA-TitreNoir"/>
    <w:rsid w:val="000114C7"/>
    <w:rPr>
      <w:rFonts w:ascii="Arial" w:eastAsia="Times New Roman" w:hAnsi="Arial" w:cs="Arial"/>
      <w:b/>
      <w:bCs/>
      <w:sz w:val="32"/>
      <w:lang w:eastAsia="fr-FR"/>
    </w:rPr>
  </w:style>
  <w:style w:type="character" w:customStyle="1" w:styleId="CNSA-Titre1Car">
    <w:name w:val="CNSA - Titre 1 Car"/>
    <w:basedOn w:val="CNSA-TitreNoirCar"/>
    <w:link w:val="CNSA-Titre1"/>
    <w:rsid w:val="00F16A68"/>
    <w:rPr>
      <w:rFonts w:ascii="Arial" w:eastAsia="Times New Roman" w:hAnsi="Arial" w:cs="Arial"/>
      <w:b/>
      <w:bCs/>
      <w:sz w:val="32"/>
      <w:lang w:eastAsia="fr-FR"/>
    </w:rPr>
  </w:style>
  <w:style w:type="character" w:customStyle="1" w:styleId="CNSA-Titre2Car">
    <w:name w:val="CNSA - Titre 2 Car"/>
    <w:basedOn w:val="CNSA-SoustitreBleuCar"/>
    <w:link w:val="CNSA-Titre2"/>
    <w:rsid w:val="000114C7"/>
    <w:rPr>
      <w:rFonts w:ascii="Arial" w:eastAsia="Times New Roman" w:hAnsi="Arial" w:cs="Arial"/>
      <w:b/>
      <w:bCs/>
      <w:color w:val="009EE0"/>
      <w:lang w:eastAsia="fr-FR"/>
    </w:rPr>
  </w:style>
  <w:style w:type="paragraph" w:customStyle="1" w:styleId="CNSA-chap">
    <w:name w:val="CNSA - chapô"/>
    <w:basedOn w:val="Normal"/>
    <w:link w:val="CNSA-chapCar"/>
    <w:qFormat/>
    <w:rsid w:val="00F16A68"/>
    <w:pPr>
      <w:spacing w:after="200"/>
      <w:jc w:val="left"/>
    </w:pPr>
    <w:rPr>
      <w:b/>
    </w:rPr>
  </w:style>
  <w:style w:type="character" w:customStyle="1" w:styleId="CNSA-chapCar">
    <w:name w:val="CNSA - chapô Car"/>
    <w:basedOn w:val="Policepardfaut"/>
    <w:link w:val="CNSA-chap"/>
    <w:rsid w:val="00F16A68"/>
    <w:rPr>
      <w:rFonts w:ascii="Arial" w:eastAsia="Times New Roman" w:hAnsi="Arial" w:cs="Times New Roman"/>
      <w:b/>
      <w:sz w:val="20"/>
      <w:lang w:eastAsia="fr-FR"/>
    </w:rPr>
  </w:style>
  <w:style w:type="character" w:customStyle="1" w:styleId="org">
    <w:name w:val="org"/>
    <w:basedOn w:val="Policepardfaut"/>
    <w:rsid w:val="00963C7C"/>
  </w:style>
  <w:style w:type="character" w:customStyle="1" w:styleId="Caractresdenotedebasdepage">
    <w:name w:val="Caractères de note de bas de page"/>
    <w:rsid w:val="004832B9"/>
    <w:rPr>
      <w:color w:val="000000"/>
      <w:sz w:val="20"/>
    </w:rPr>
  </w:style>
  <w:style w:type="paragraph" w:customStyle="1" w:styleId="Notedebasdepage1">
    <w:name w:val="Note de bas de page1"/>
    <w:rsid w:val="004832B9"/>
    <w:pPr>
      <w:widowControl w:val="0"/>
      <w:suppressAutoHyphens/>
    </w:pPr>
    <w:rPr>
      <w:rFonts w:ascii="Lucida Grande" w:eastAsia="ヒラギノ角ゴ Pro W3" w:hAnsi="Lucida Grande" w:cs="Times New Roman"/>
      <w:color w:val="000000"/>
      <w:kern w:val="1"/>
      <w:szCs w:val="20"/>
      <w:lang w:eastAsia="hi-IN" w:bidi="hi-IN"/>
    </w:rPr>
  </w:style>
  <w:style w:type="paragraph" w:customStyle="1" w:styleId="Texte1">
    <w:name w:val="Texte 1"/>
    <w:rsid w:val="004832B9"/>
    <w:pPr>
      <w:widowControl w:val="0"/>
      <w:suppressAutoHyphens/>
    </w:pPr>
    <w:rPr>
      <w:rFonts w:ascii="Lucida Grande" w:eastAsia="ヒラギノ角ゴ Pro W3" w:hAnsi="Lucida Grande" w:cs="Times New Roman"/>
      <w:color w:val="000000"/>
      <w:kern w:val="1"/>
      <w:szCs w:val="20"/>
      <w:lang w:eastAsia="hi-IN" w:bidi="hi-IN"/>
    </w:rPr>
  </w:style>
  <w:style w:type="character" w:customStyle="1" w:styleId="uppercase">
    <w:name w:val="uppercase"/>
    <w:basedOn w:val="Policepardfaut"/>
    <w:rsid w:val="004832B9"/>
  </w:style>
  <w:style w:type="character" w:styleId="Lienhypertextesuivivisit">
    <w:name w:val="FollowedHyperlink"/>
    <w:basedOn w:val="Policepardfaut"/>
    <w:uiPriority w:val="99"/>
    <w:semiHidden/>
    <w:unhideWhenUsed/>
    <w:rsid w:val="00D12F76"/>
    <w:rPr>
      <w:color w:val="954F72" w:themeColor="followedHyperlink"/>
      <w:u w:val="single"/>
    </w:rPr>
  </w:style>
  <w:style w:type="character" w:styleId="Marquedecommentaire">
    <w:name w:val="annotation reference"/>
    <w:basedOn w:val="Policepardfaut"/>
    <w:semiHidden/>
    <w:unhideWhenUsed/>
    <w:rsid w:val="0031236D"/>
    <w:rPr>
      <w:sz w:val="16"/>
      <w:szCs w:val="16"/>
    </w:rPr>
  </w:style>
  <w:style w:type="paragraph" w:styleId="Commentaire">
    <w:name w:val="annotation text"/>
    <w:basedOn w:val="Normal"/>
    <w:link w:val="CommentaireCar"/>
    <w:semiHidden/>
    <w:unhideWhenUsed/>
    <w:rsid w:val="0031236D"/>
    <w:pPr>
      <w:spacing w:line="240" w:lineRule="auto"/>
    </w:pPr>
    <w:rPr>
      <w:szCs w:val="20"/>
    </w:rPr>
  </w:style>
  <w:style w:type="character" w:customStyle="1" w:styleId="CommentaireCar">
    <w:name w:val="Commentaire Car"/>
    <w:basedOn w:val="Policepardfaut"/>
    <w:link w:val="Commentaire"/>
    <w:semiHidden/>
    <w:rsid w:val="0031236D"/>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1236D"/>
    <w:rPr>
      <w:b/>
      <w:bCs/>
    </w:rPr>
  </w:style>
  <w:style w:type="character" w:customStyle="1" w:styleId="ObjetducommentaireCar">
    <w:name w:val="Objet du commentaire Car"/>
    <w:basedOn w:val="CommentaireCar"/>
    <w:link w:val="Objetducommentaire"/>
    <w:uiPriority w:val="99"/>
    <w:semiHidden/>
    <w:rsid w:val="0031236D"/>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6247">
      <w:bodyDiv w:val="1"/>
      <w:marLeft w:val="0"/>
      <w:marRight w:val="0"/>
      <w:marTop w:val="0"/>
      <w:marBottom w:val="0"/>
      <w:divBdr>
        <w:top w:val="none" w:sz="0" w:space="0" w:color="auto"/>
        <w:left w:val="none" w:sz="0" w:space="0" w:color="auto"/>
        <w:bottom w:val="none" w:sz="0" w:space="0" w:color="auto"/>
        <w:right w:val="none" w:sz="0" w:space="0" w:color="auto"/>
      </w:divBdr>
    </w:div>
    <w:div w:id="767655316">
      <w:bodyDiv w:val="1"/>
      <w:marLeft w:val="0"/>
      <w:marRight w:val="0"/>
      <w:marTop w:val="0"/>
      <w:marBottom w:val="0"/>
      <w:divBdr>
        <w:top w:val="none" w:sz="0" w:space="0" w:color="auto"/>
        <w:left w:val="none" w:sz="0" w:space="0" w:color="auto"/>
        <w:bottom w:val="none" w:sz="0" w:space="0" w:color="auto"/>
        <w:right w:val="none" w:sz="0" w:space="0" w:color="auto"/>
      </w:divBdr>
    </w:div>
    <w:div w:id="816217698">
      <w:bodyDiv w:val="1"/>
      <w:marLeft w:val="0"/>
      <w:marRight w:val="0"/>
      <w:marTop w:val="0"/>
      <w:marBottom w:val="0"/>
      <w:divBdr>
        <w:top w:val="none" w:sz="0" w:space="0" w:color="auto"/>
        <w:left w:val="none" w:sz="0" w:space="0" w:color="auto"/>
        <w:bottom w:val="none" w:sz="0" w:space="0" w:color="auto"/>
        <w:right w:val="none" w:sz="0" w:space="0" w:color="auto"/>
      </w:divBdr>
    </w:div>
    <w:div w:id="1168667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younes@ch-versaille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universite-paris-saclay.fr/fr/recherche/laboratoire/laboratoire-de-recherches-cliniques-et-en-sante-publique-sur-les-handicap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nsa.fr/documentation/215-younes_-_rapport_final.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nsa.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B2E0B97AAD547BA8AA02EAF2E56B4"/>
        <w:category>
          <w:name w:val="Général"/>
          <w:gallery w:val="placeholder"/>
        </w:category>
        <w:types>
          <w:type w:val="bbPlcHdr"/>
        </w:types>
        <w:behaviors>
          <w:behavior w:val="content"/>
        </w:behaviors>
        <w:guid w:val="{9993AA44-B6FF-EF4A-8CFA-3FE1A74B1517}"/>
      </w:docPartPr>
      <w:docPartBody>
        <w:p w:rsidR="00D73526" w:rsidRDefault="00D73526" w:rsidP="00D73526">
          <w:pPr>
            <w:pStyle w:val="88EB2E0B97AAD547BA8AA02EAF2E56B4"/>
          </w:pPr>
          <w:r>
            <w:t>[Tapez le texte]</w:t>
          </w:r>
        </w:p>
      </w:docPartBody>
    </w:docPart>
    <w:docPart>
      <w:docPartPr>
        <w:name w:val="D3AE3877DBF59143A52FB7CD8BC784B5"/>
        <w:category>
          <w:name w:val="Général"/>
          <w:gallery w:val="placeholder"/>
        </w:category>
        <w:types>
          <w:type w:val="bbPlcHdr"/>
        </w:types>
        <w:behaviors>
          <w:behavior w:val="content"/>
        </w:behaviors>
        <w:guid w:val="{46D4B9DD-C95B-FB4A-9E71-A0CF90FDE7B1}"/>
      </w:docPartPr>
      <w:docPartBody>
        <w:p w:rsidR="00D73526" w:rsidRDefault="00D73526" w:rsidP="00D73526">
          <w:pPr>
            <w:pStyle w:val="D3AE3877DBF59143A52FB7CD8BC784B5"/>
          </w:pPr>
          <w:r>
            <w:t>[Tapez le texte]</w:t>
          </w:r>
        </w:p>
      </w:docPartBody>
    </w:docPart>
    <w:docPart>
      <w:docPartPr>
        <w:name w:val="6B774A8C3ED4A04F8117DE1B4D08A28A"/>
        <w:category>
          <w:name w:val="Général"/>
          <w:gallery w:val="placeholder"/>
        </w:category>
        <w:types>
          <w:type w:val="bbPlcHdr"/>
        </w:types>
        <w:behaviors>
          <w:behavior w:val="content"/>
        </w:behaviors>
        <w:guid w:val="{0069BB74-F9E1-3144-98B4-85B4BF3F864E}"/>
      </w:docPartPr>
      <w:docPartBody>
        <w:p w:rsidR="00D73526" w:rsidRDefault="00D73526" w:rsidP="00D73526">
          <w:pPr>
            <w:pStyle w:val="6B774A8C3ED4A04F8117DE1B4D08A28A"/>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26"/>
    <w:rsid w:val="0009720C"/>
    <w:rsid w:val="00131D21"/>
    <w:rsid w:val="004A252B"/>
    <w:rsid w:val="004C5BD5"/>
    <w:rsid w:val="00581837"/>
    <w:rsid w:val="005C0015"/>
    <w:rsid w:val="006209B7"/>
    <w:rsid w:val="008E4802"/>
    <w:rsid w:val="00B004FE"/>
    <w:rsid w:val="00D73526"/>
    <w:rsid w:val="00FF76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FFDADCA69556419F5C0AC9AE89D276">
    <w:name w:val="F5FFDADCA69556419F5C0AC9AE89D276"/>
    <w:rsid w:val="00D73526"/>
  </w:style>
  <w:style w:type="paragraph" w:customStyle="1" w:styleId="E72D8FF74E17B740ABC8BAA5569A1276">
    <w:name w:val="E72D8FF74E17B740ABC8BAA5569A1276"/>
    <w:rsid w:val="00D73526"/>
  </w:style>
  <w:style w:type="paragraph" w:customStyle="1" w:styleId="6CC9F4B0CB1D3046B121F5DAAE93B6C6">
    <w:name w:val="6CC9F4B0CB1D3046B121F5DAAE93B6C6"/>
    <w:rsid w:val="00D73526"/>
  </w:style>
  <w:style w:type="paragraph" w:customStyle="1" w:styleId="129F4DCA1449364A9BEAAB6692350ADF">
    <w:name w:val="129F4DCA1449364A9BEAAB6692350ADF"/>
    <w:rsid w:val="00D73526"/>
  </w:style>
  <w:style w:type="paragraph" w:customStyle="1" w:styleId="D2E03341D949F749914DC0A0DAE32F9E">
    <w:name w:val="D2E03341D949F749914DC0A0DAE32F9E"/>
    <w:rsid w:val="00D73526"/>
  </w:style>
  <w:style w:type="paragraph" w:customStyle="1" w:styleId="ECC67A20EA467144B92A30319602600A">
    <w:name w:val="ECC67A20EA467144B92A30319602600A"/>
    <w:rsid w:val="00D73526"/>
  </w:style>
  <w:style w:type="paragraph" w:customStyle="1" w:styleId="8F7B2E4FCF477C43A8BDBF95F05F0742">
    <w:name w:val="8F7B2E4FCF477C43A8BDBF95F05F0742"/>
    <w:rsid w:val="00D73526"/>
  </w:style>
  <w:style w:type="paragraph" w:customStyle="1" w:styleId="9FCCA8BF6172074AB36D75ECFA4FA53F">
    <w:name w:val="9FCCA8BF6172074AB36D75ECFA4FA53F"/>
    <w:rsid w:val="00D73526"/>
  </w:style>
  <w:style w:type="paragraph" w:customStyle="1" w:styleId="5BED5252906AF643B8FD7C34D4321477">
    <w:name w:val="5BED5252906AF643B8FD7C34D4321477"/>
    <w:rsid w:val="00D73526"/>
  </w:style>
  <w:style w:type="paragraph" w:customStyle="1" w:styleId="88EB2E0B97AAD547BA8AA02EAF2E56B4">
    <w:name w:val="88EB2E0B97AAD547BA8AA02EAF2E56B4"/>
    <w:rsid w:val="00D73526"/>
  </w:style>
  <w:style w:type="paragraph" w:customStyle="1" w:styleId="D3AE3877DBF59143A52FB7CD8BC784B5">
    <w:name w:val="D3AE3877DBF59143A52FB7CD8BC784B5"/>
    <w:rsid w:val="00D73526"/>
  </w:style>
  <w:style w:type="paragraph" w:customStyle="1" w:styleId="6B774A8C3ED4A04F8117DE1B4D08A28A">
    <w:name w:val="6B774A8C3ED4A04F8117DE1B4D08A28A"/>
    <w:rsid w:val="00D73526"/>
  </w:style>
  <w:style w:type="paragraph" w:customStyle="1" w:styleId="5FA1BA879B0B4147A3F21F73373C9250">
    <w:name w:val="5FA1BA879B0B4147A3F21F73373C9250"/>
    <w:rsid w:val="00D73526"/>
  </w:style>
  <w:style w:type="paragraph" w:customStyle="1" w:styleId="3D0CD93142F8CB4E896AFEE69A1EB4C6">
    <w:name w:val="3D0CD93142F8CB4E896AFEE69A1EB4C6"/>
    <w:rsid w:val="00D73526"/>
  </w:style>
  <w:style w:type="paragraph" w:customStyle="1" w:styleId="3E736ED12A35D44789C87EB954F5A97A">
    <w:name w:val="3E736ED12A35D44789C87EB954F5A97A"/>
    <w:rsid w:val="00D735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FFDADCA69556419F5C0AC9AE89D276">
    <w:name w:val="F5FFDADCA69556419F5C0AC9AE89D276"/>
    <w:rsid w:val="00D73526"/>
  </w:style>
  <w:style w:type="paragraph" w:customStyle="1" w:styleId="E72D8FF74E17B740ABC8BAA5569A1276">
    <w:name w:val="E72D8FF74E17B740ABC8BAA5569A1276"/>
    <w:rsid w:val="00D73526"/>
  </w:style>
  <w:style w:type="paragraph" w:customStyle="1" w:styleId="6CC9F4B0CB1D3046B121F5DAAE93B6C6">
    <w:name w:val="6CC9F4B0CB1D3046B121F5DAAE93B6C6"/>
    <w:rsid w:val="00D73526"/>
  </w:style>
  <w:style w:type="paragraph" w:customStyle="1" w:styleId="129F4DCA1449364A9BEAAB6692350ADF">
    <w:name w:val="129F4DCA1449364A9BEAAB6692350ADF"/>
    <w:rsid w:val="00D73526"/>
  </w:style>
  <w:style w:type="paragraph" w:customStyle="1" w:styleId="D2E03341D949F749914DC0A0DAE32F9E">
    <w:name w:val="D2E03341D949F749914DC0A0DAE32F9E"/>
    <w:rsid w:val="00D73526"/>
  </w:style>
  <w:style w:type="paragraph" w:customStyle="1" w:styleId="ECC67A20EA467144B92A30319602600A">
    <w:name w:val="ECC67A20EA467144B92A30319602600A"/>
    <w:rsid w:val="00D73526"/>
  </w:style>
  <w:style w:type="paragraph" w:customStyle="1" w:styleId="8F7B2E4FCF477C43A8BDBF95F05F0742">
    <w:name w:val="8F7B2E4FCF477C43A8BDBF95F05F0742"/>
    <w:rsid w:val="00D73526"/>
  </w:style>
  <w:style w:type="paragraph" w:customStyle="1" w:styleId="9FCCA8BF6172074AB36D75ECFA4FA53F">
    <w:name w:val="9FCCA8BF6172074AB36D75ECFA4FA53F"/>
    <w:rsid w:val="00D73526"/>
  </w:style>
  <w:style w:type="paragraph" w:customStyle="1" w:styleId="5BED5252906AF643B8FD7C34D4321477">
    <w:name w:val="5BED5252906AF643B8FD7C34D4321477"/>
    <w:rsid w:val="00D73526"/>
  </w:style>
  <w:style w:type="paragraph" w:customStyle="1" w:styleId="88EB2E0B97AAD547BA8AA02EAF2E56B4">
    <w:name w:val="88EB2E0B97AAD547BA8AA02EAF2E56B4"/>
    <w:rsid w:val="00D73526"/>
  </w:style>
  <w:style w:type="paragraph" w:customStyle="1" w:styleId="D3AE3877DBF59143A52FB7CD8BC784B5">
    <w:name w:val="D3AE3877DBF59143A52FB7CD8BC784B5"/>
    <w:rsid w:val="00D73526"/>
  </w:style>
  <w:style w:type="paragraph" w:customStyle="1" w:styleId="6B774A8C3ED4A04F8117DE1B4D08A28A">
    <w:name w:val="6B774A8C3ED4A04F8117DE1B4D08A28A"/>
    <w:rsid w:val="00D73526"/>
  </w:style>
  <w:style w:type="paragraph" w:customStyle="1" w:styleId="5FA1BA879B0B4147A3F21F73373C9250">
    <w:name w:val="5FA1BA879B0B4147A3F21F73373C9250"/>
    <w:rsid w:val="00D73526"/>
  </w:style>
  <w:style w:type="paragraph" w:customStyle="1" w:styleId="3D0CD93142F8CB4E896AFEE69A1EB4C6">
    <w:name w:val="3D0CD93142F8CB4E896AFEE69A1EB4C6"/>
    <w:rsid w:val="00D73526"/>
  </w:style>
  <w:style w:type="paragraph" w:customStyle="1" w:styleId="3E736ED12A35D44789C87EB954F5A97A">
    <w:name w:val="3E736ED12A35D44789C87EB954F5A97A"/>
    <w:rsid w:val="00D73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1A52-3B95-4645-8446-E1AF53C5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5456</Characters>
  <Application>Microsoft Office Word</Application>
  <DocSecurity>0</DocSecurity>
  <Lines>45</Lines>
  <Paragraphs>12</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Titre 1</vt:lpstr>
      <vt:lpstr>Titre 2</vt:lpstr>
      <vt:lpstr>Un partenariat de recherche en 2016-201x</vt:lpstr>
      <vt:lpstr>À propos de la CNSA</vt:lpstr>
      <vt:lpstr>Contact presse</vt:lpstr>
      <vt:lpstr>Aurore Anotin – CNSA</vt:lpstr>
      <vt:lpstr>Tél. : 01 53 91 21 75</vt:lpstr>
    </vt:vector>
  </TitlesOfParts>
  <Company>CNSA</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résultat de recherche : Décrire la dimension fonctionnelle du handicap psychique dans les dossiers MDPH</dc:title>
  <dc:creator>Utilisateur de Microsoft Office</dc:creator>
  <cp:lastModifiedBy>CNSA</cp:lastModifiedBy>
  <cp:revision>5</cp:revision>
  <cp:lastPrinted>2017-03-21T11:28:00Z</cp:lastPrinted>
  <dcterms:created xsi:type="dcterms:W3CDTF">2019-05-27T07:07:00Z</dcterms:created>
  <dcterms:modified xsi:type="dcterms:W3CDTF">2019-06-03T12:25:00Z</dcterms:modified>
</cp:coreProperties>
</file>