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1CD7E8EE" w:rsidR="00E5052F" w:rsidRDefault="001D36E6" w:rsidP="00390FE5">
      <w:pPr>
        <w:pStyle w:val="02Date"/>
        <w:spacing w:before="0" w:after="0"/>
        <w:rPr>
          <w:noProof/>
          <w:lang w:val="fr-FR"/>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3D1076">
        <w:rPr>
          <w:noProof/>
          <w:lang w:val="fr-FR"/>
        </w:rPr>
        <w:t>4 octobre</w:t>
      </w:r>
      <w:r w:rsidR="000E2391">
        <w:rPr>
          <w:noProof/>
          <w:lang w:val="fr-FR"/>
        </w:rPr>
        <w:t xml:space="preserve"> 2023</w:t>
      </w:r>
    </w:p>
    <w:p w14:paraId="05668F55" w14:textId="77777777" w:rsidR="00F6619B" w:rsidRPr="00F6619B" w:rsidRDefault="00F6619B" w:rsidP="00F6619B"/>
    <w:p w14:paraId="7B1E0776" w14:textId="09C7A540" w:rsidR="00CB082F" w:rsidRPr="00F6619B" w:rsidRDefault="00932FA4" w:rsidP="008E202D">
      <w:pPr>
        <w:pStyle w:val="04Chapeau"/>
      </w:pPr>
      <w:r w:rsidRPr="00F6619B">
        <w:t>La m</w:t>
      </w:r>
      <w:r w:rsidR="00806B05" w:rsidRPr="00F6619B">
        <w:t>édiation familiale entre aidants et aidés</w:t>
      </w:r>
      <w:r w:rsidR="00390FE5" w:rsidRPr="00F6619B">
        <w:t xml:space="preserve"> </w:t>
      </w:r>
      <w:r w:rsidR="00F6619B">
        <w:t>étendue à</w:t>
      </w:r>
      <w:r w:rsidR="00390FE5" w:rsidRPr="00F6619B">
        <w:t xml:space="preserve"> 32 départements </w:t>
      </w:r>
      <w:r w:rsidR="00F6619B">
        <w:t>d’ici</w:t>
      </w:r>
      <w:r w:rsidR="00390FE5" w:rsidRPr="00F6619B">
        <w:t xml:space="preserve"> 2025</w:t>
      </w:r>
      <w:r w:rsidR="00F6619B" w:rsidRPr="00F6619B">
        <w:t> : un soutien essentiel pour les familles confrontées au handicap et à la perte d’autonomie</w:t>
      </w:r>
    </w:p>
    <w:p w14:paraId="3B68B1F6" w14:textId="05E55DA6" w:rsidR="00C34BD0" w:rsidRPr="00390FE5" w:rsidRDefault="00B91C68" w:rsidP="00390FE5">
      <w:pPr>
        <w:pStyle w:val="06Textegras"/>
        <w:rPr>
          <w:sz w:val="22"/>
          <w:szCs w:val="28"/>
        </w:rPr>
      </w:pPr>
      <w:r w:rsidRPr="00390FE5">
        <w:rPr>
          <w:sz w:val="22"/>
          <w:szCs w:val="28"/>
        </w:rPr>
        <w:t xml:space="preserve">Expérimentée </w:t>
      </w:r>
      <w:r w:rsidR="00390FE5">
        <w:rPr>
          <w:sz w:val="22"/>
          <w:szCs w:val="28"/>
        </w:rPr>
        <w:t xml:space="preserve">avec succès </w:t>
      </w:r>
      <w:r w:rsidRPr="00390FE5">
        <w:rPr>
          <w:sz w:val="22"/>
          <w:szCs w:val="28"/>
        </w:rPr>
        <w:t>sur 18 départements depuis 2020, la médiation familiale</w:t>
      </w:r>
      <w:r w:rsidR="00CD111C" w:rsidRPr="00390FE5">
        <w:rPr>
          <w:sz w:val="22"/>
          <w:szCs w:val="28"/>
        </w:rPr>
        <w:t xml:space="preserve"> entre aidants et aidés</w:t>
      </w:r>
      <w:r w:rsidRPr="00390FE5">
        <w:rPr>
          <w:sz w:val="22"/>
          <w:szCs w:val="28"/>
        </w:rPr>
        <w:t xml:space="preserve"> sera accessible </w:t>
      </w:r>
      <w:r w:rsidR="00CD111C" w:rsidRPr="00390FE5">
        <w:rPr>
          <w:sz w:val="22"/>
          <w:szCs w:val="28"/>
        </w:rPr>
        <w:t>dans</w:t>
      </w:r>
      <w:r w:rsidRPr="00390FE5">
        <w:rPr>
          <w:sz w:val="22"/>
          <w:szCs w:val="28"/>
        </w:rPr>
        <w:t xml:space="preserve"> 32 départements</w:t>
      </w:r>
      <w:r w:rsidR="00390FE5">
        <w:rPr>
          <w:sz w:val="22"/>
          <w:szCs w:val="28"/>
        </w:rPr>
        <w:t xml:space="preserve"> d’ici 2025. Ce</w:t>
      </w:r>
      <w:r w:rsidRPr="00390FE5">
        <w:rPr>
          <w:sz w:val="22"/>
          <w:szCs w:val="28"/>
        </w:rPr>
        <w:t xml:space="preserve"> programme financé par la Caisse nationale de solidarité pour l’autonomie (CNSA)</w:t>
      </w:r>
      <w:r w:rsidR="00F6619B">
        <w:rPr>
          <w:sz w:val="22"/>
          <w:szCs w:val="28"/>
        </w:rPr>
        <w:t xml:space="preserve"> et la Caisse nationale des Allocations familiales (Cnaf), </w:t>
      </w:r>
      <w:r w:rsidRPr="00390FE5">
        <w:rPr>
          <w:sz w:val="22"/>
          <w:szCs w:val="28"/>
        </w:rPr>
        <w:t>piloté par l’Union nationale des associations familiales (</w:t>
      </w:r>
      <w:proofErr w:type="spellStart"/>
      <w:r w:rsidRPr="00390FE5">
        <w:rPr>
          <w:sz w:val="22"/>
          <w:szCs w:val="28"/>
        </w:rPr>
        <w:t>Unaf</w:t>
      </w:r>
      <w:proofErr w:type="spellEnd"/>
      <w:r w:rsidRPr="00390FE5">
        <w:rPr>
          <w:sz w:val="22"/>
          <w:szCs w:val="28"/>
        </w:rPr>
        <w:t>)</w:t>
      </w:r>
      <w:r w:rsidR="006F29C1" w:rsidRPr="00390FE5">
        <w:rPr>
          <w:sz w:val="22"/>
          <w:szCs w:val="28"/>
        </w:rPr>
        <w:t>,</w:t>
      </w:r>
      <w:r w:rsidRPr="00390FE5">
        <w:rPr>
          <w:sz w:val="22"/>
          <w:szCs w:val="28"/>
        </w:rPr>
        <w:t xml:space="preserve"> </w:t>
      </w:r>
      <w:r w:rsidR="00F6619B">
        <w:rPr>
          <w:sz w:val="22"/>
          <w:szCs w:val="28"/>
        </w:rPr>
        <w:t>prévoit d’établir les bases d’un futur maillage national</w:t>
      </w:r>
      <w:r w:rsidR="002A4B94">
        <w:rPr>
          <w:sz w:val="22"/>
          <w:szCs w:val="28"/>
        </w:rPr>
        <w:t xml:space="preserve"> à partir de 2026</w:t>
      </w:r>
      <w:r w:rsidR="00F6619B">
        <w:rPr>
          <w:sz w:val="22"/>
          <w:szCs w:val="28"/>
        </w:rPr>
        <w:t xml:space="preserve">. </w:t>
      </w:r>
    </w:p>
    <w:p w14:paraId="28A23D95" w14:textId="1AA756E9" w:rsidR="00CD2FF3" w:rsidRPr="00CD2FF3" w:rsidRDefault="003F79E8" w:rsidP="004E013A">
      <w:pPr>
        <w:pStyle w:val="06Titreniveau3"/>
      </w:pPr>
      <w:r>
        <w:t>La médiation familiale entre aidants et aidés</w:t>
      </w:r>
    </w:p>
    <w:p w14:paraId="033D6004" w14:textId="4594E9B3" w:rsidR="00867D66" w:rsidRDefault="00F6619B" w:rsidP="00F6619B">
      <w:pPr>
        <w:spacing w:after="0" w:line="360" w:lineRule="auto"/>
        <w:contextualSpacing w:val="0"/>
      </w:pPr>
      <w:r>
        <w:t>Aujourd’hui, environ</w:t>
      </w:r>
      <w:r w:rsidR="00117A53">
        <w:t xml:space="preserve"> 8 à 11 millions </w:t>
      </w:r>
      <w:r w:rsidR="00506BF8">
        <w:t>d’aidants</w:t>
      </w:r>
      <w:r w:rsidR="00117A53">
        <w:t xml:space="preserve"> apportent leur </w:t>
      </w:r>
      <w:r w:rsidR="00506BF8">
        <w:t>soutien</w:t>
      </w:r>
      <w:r w:rsidR="00117A53">
        <w:t xml:space="preserve"> à un proche âgé ou handicapé</w:t>
      </w:r>
      <w:r w:rsidR="00116584">
        <w:t>.</w:t>
      </w:r>
      <w:r w:rsidR="00867D66">
        <w:t xml:space="preserve"> </w:t>
      </w:r>
    </w:p>
    <w:p w14:paraId="1B47782C" w14:textId="77777777" w:rsidR="00F6619B" w:rsidRDefault="00F6619B" w:rsidP="00F6619B">
      <w:pPr>
        <w:contextualSpacing w:val="0"/>
        <w:jc w:val="both"/>
      </w:pPr>
      <w:r>
        <w:t xml:space="preserve">Face à des situations parfois difficiles, des conflits peuvent émerger entre l’aidant familial apportant son soutien et la personne aidée ou entre membres de la famille : désaccord sur une entrée en établissement, </w:t>
      </w:r>
      <w:r w:rsidRPr="003F79E8">
        <w:t>obligation alimentaire, organisation de l’aide à domicile, décision d’une mesure de protection juridique</w:t>
      </w:r>
      <w:r>
        <w:t>…</w:t>
      </w:r>
    </w:p>
    <w:p w14:paraId="1FD9F8AB" w14:textId="77777777" w:rsidR="00F6619B" w:rsidRPr="00FD6F15" w:rsidRDefault="00F6619B" w:rsidP="00F6619B">
      <w:pPr>
        <w:contextualSpacing w:val="0"/>
        <w:jc w:val="both"/>
        <w:rPr>
          <w:rFonts w:cs="Arial"/>
        </w:rPr>
      </w:pPr>
      <w:r w:rsidRPr="00154D4D">
        <w:rPr>
          <w:rFonts w:cs="Arial"/>
        </w:rPr>
        <w:t>Pour</w:t>
      </w:r>
      <w:r w:rsidRPr="00154D4D">
        <w:rPr>
          <w:rFonts w:cs="Arial"/>
          <w:szCs w:val="20"/>
        </w:rPr>
        <w:t xml:space="preserve"> </w:t>
      </w:r>
      <w:r w:rsidRPr="00154D4D">
        <w:rPr>
          <w:rFonts w:cs="Arial"/>
          <w:b/>
          <w:bCs/>
          <w:szCs w:val="20"/>
        </w:rPr>
        <w:t>renouer le dialogue</w:t>
      </w:r>
      <w:r w:rsidRPr="00154D4D">
        <w:rPr>
          <w:rFonts w:cs="Arial"/>
          <w:szCs w:val="20"/>
        </w:rPr>
        <w:t xml:space="preserve">, gérer les situations conflictuelles, </w:t>
      </w:r>
      <w:r w:rsidRPr="00154D4D">
        <w:rPr>
          <w:rFonts w:cs="Arial"/>
          <w:b/>
          <w:bCs/>
          <w:szCs w:val="20"/>
        </w:rPr>
        <w:t xml:space="preserve">trouver ensemble des solutions, les familles peuvent faire appel à un médiateur familial du réseau </w:t>
      </w:r>
      <w:proofErr w:type="spellStart"/>
      <w:r w:rsidRPr="00154D4D">
        <w:rPr>
          <w:rFonts w:cs="Arial"/>
          <w:b/>
          <w:bCs/>
          <w:szCs w:val="20"/>
        </w:rPr>
        <w:t>Unaf</w:t>
      </w:r>
      <w:proofErr w:type="spellEnd"/>
      <w:r w:rsidRPr="00154D4D">
        <w:rPr>
          <w:rFonts w:cs="Arial"/>
          <w:b/>
          <w:bCs/>
          <w:szCs w:val="20"/>
        </w:rPr>
        <w:t>/</w:t>
      </w:r>
      <w:proofErr w:type="spellStart"/>
      <w:r w:rsidRPr="00154D4D">
        <w:rPr>
          <w:rFonts w:cs="Arial"/>
          <w:b/>
          <w:bCs/>
          <w:szCs w:val="20"/>
        </w:rPr>
        <w:t>Udaf</w:t>
      </w:r>
      <w:proofErr w:type="spellEnd"/>
      <w:r w:rsidRPr="00154D4D">
        <w:rPr>
          <w:rFonts w:cs="Arial"/>
          <w:b/>
          <w:bCs/>
          <w:szCs w:val="20"/>
        </w:rPr>
        <w:t xml:space="preserve">. </w:t>
      </w:r>
      <w:r w:rsidRPr="00154D4D">
        <w:rPr>
          <w:rFonts w:cs="Arial"/>
          <w:spacing w:val="-2"/>
          <w:szCs w:val="20"/>
        </w:rPr>
        <w:t>Professionnel spécialisé</w:t>
      </w:r>
      <w:r>
        <w:rPr>
          <w:rFonts w:cs="Arial"/>
          <w:spacing w:val="-2"/>
          <w:szCs w:val="20"/>
        </w:rPr>
        <w:t xml:space="preserve">, </w:t>
      </w:r>
      <w:r w:rsidRPr="00154D4D">
        <w:rPr>
          <w:rStyle w:val="Bold"/>
          <w:rFonts w:cs="Arial"/>
          <w:spacing w:val="-2"/>
          <w:szCs w:val="20"/>
        </w:rPr>
        <w:t>diplômé d’</w:t>
      </w:r>
      <w:r>
        <w:rPr>
          <w:rStyle w:val="Bold"/>
          <w:rFonts w:cs="Arial"/>
          <w:spacing w:val="-2"/>
          <w:szCs w:val="20"/>
        </w:rPr>
        <w:t>E</w:t>
      </w:r>
      <w:r w:rsidRPr="00154D4D">
        <w:rPr>
          <w:rStyle w:val="Bold"/>
          <w:rFonts w:cs="Arial"/>
          <w:spacing w:val="-2"/>
          <w:szCs w:val="20"/>
        </w:rPr>
        <w:t>tat</w:t>
      </w:r>
      <w:r w:rsidRPr="00154D4D">
        <w:rPr>
          <w:rFonts w:cs="Arial"/>
          <w:spacing w:val="-2"/>
          <w:szCs w:val="20"/>
        </w:rPr>
        <w:t>,</w:t>
      </w:r>
      <w:r>
        <w:rPr>
          <w:rFonts w:cs="Arial"/>
          <w:spacing w:val="-2"/>
          <w:szCs w:val="20"/>
        </w:rPr>
        <w:t xml:space="preserve"> et formé spécifiquement par </w:t>
      </w:r>
      <w:proofErr w:type="spellStart"/>
      <w:r>
        <w:rPr>
          <w:rFonts w:cs="Arial"/>
          <w:spacing w:val="-2"/>
          <w:szCs w:val="20"/>
        </w:rPr>
        <w:t>l’Unaf</w:t>
      </w:r>
      <w:proofErr w:type="spellEnd"/>
      <w:r>
        <w:rPr>
          <w:rFonts w:cs="Arial"/>
          <w:spacing w:val="-2"/>
          <w:szCs w:val="20"/>
        </w:rPr>
        <w:t xml:space="preserve">, </w:t>
      </w:r>
      <w:r w:rsidRPr="00154D4D">
        <w:rPr>
          <w:rFonts w:cs="Arial"/>
          <w:spacing w:val="-2"/>
          <w:szCs w:val="20"/>
        </w:rPr>
        <w:t>il accompagne les familles en toute confidentialité et impartialité</w:t>
      </w:r>
      <w:r>
        <w:rPr>
          <w:rFonts w:cs="Arial"/>
          <w:spacing w:val="-2"/>
          <w:szCs w:val="20"/>
        </w:rPr>
        <w:t xml:space="preserve"> </w:t>
      </w:r>
      <w:r w:rsidRPr="004A0ECB">
        <w:rPr>
          <w:rFonts w:cs="Arial"/>
          <w:spacing w:val="-2"/>
          <w:szCs w:val="20"/>
        </w:rPr>
        <w:t>dans la</w:t>
      </w:r>
      <w:r w:rsidRPr="004A0ECB">
        <w:rPr>
          <w:rFonts w:cs="Arial"/>
          <w:b/>
          <w:bCs/>
          <w:spacing w:val="-2"/>
          <w:szCs w:val="20"/>
        </w:rPr>
        <w:t xml:space="preserve"> </w:t>
      </w:r>
      <w:r w:rsidRPr="004A0ECB">
        <w:rPr>
          <w:rFonts w:cs="Arial"/>
          <w:spacing w:val="-2"/>
          <w:szCs w:val="20"/>
        </w:rPr>
        <w:t xml:space="preserve">recherche de </w:t>
      </w:r>
      <w:r w:rsidRPr="004A0ECB">
        <w:rPr>
          <w:rStyle w:val="Bold"/>
          <w:rFonts w:cs="Arial"/>
          <w:spacing w:val="-2"/>
          <w:szCs w:val="20"/>
        </w:rPr>
        <w:t>solutions</w:t>
      </w:r>
      <w:r w:rsidRPr="00154D4D">
        <w:rPr>
          <w:rStyle w:val="Bold"/>
          <w:rFonts w:cs="Arial"/>
          <w:spacing w:val="-2"/>
          <w:szCs w:val="20"/>
        </w:rPr>
        <w:t xml:space="preserve"> adaptées</w:t>
      </w:r>
      <w:r w:rsidRPr="00154D4D">
        <w:rPr>
          <w:rFonts w:cs="Arial"/>
          <w:spacing w:val="-2"/>
          <w:szCs w:val="20"/>
        </w:rPr>
        <w:t>.</w:t>
      </w:r>
      <w:r>
        <w:rPr>
          <w:rFonts w:cs="Arial"/>
          <w:spacing w:val="-2"/>
          <w:szCs w:val="20"/>
        </w:rPr>
        <w:t xml:space="preserve"> </w:t>
      </w:r>
      <w:r w:rsidRPr="00867D66">
        <w:t>Ce travail se base sur l’autonomie et la responsabilité des personnes concernées par des situations de conflits ou de rupture. </w:t>
      </w:r>
      <w:r>
        <w:t xml:space="preserve"> </w:t>
      </w:r>
    </w:p>
    <w:p w14:paraId="044F4572" w14:textId="1C28F582" w:rsidR="00CD111C" w:rsidRPr="00867D66" w:rsidRDefault="00F6619B" w:rsidP="004E013A">
      <w:pPr>
        <w:pStyle w:val="06Titreniveau3"/>
      </w:pPr>
      <w:r>
        <w:t>74% des familles ont estimé la médiation déterminante dans l’apaisement de leur conflit</w:t>
      </w:r>
    </w:p>
    <w:p w14:paraId="044C2525" w14:textId="2C2BAC0B" w:rsidR="00F6619B" w:rsidRDefault="00F6619B" w:rsidP="00F6619B">
      <w:pPr>
        <w:contextualSpacing w:val="0"/>
        <w:jc w:val="both"/>
      </w:pPr>
      <w:r w:rsidRPr="00CD111C">
        <w:t xml:space="preserve">La médiation </w:t>
      </w:r>
      <w:r>
        <w:t>aidants</w:t>
      </w:r>
      <w:r w:rsidR="00DD08CB">
        <w:t>-</w:t>
      </w:r>
      <w:r>
        <w:t xml:space="preserve">aidés </w:t>
      </w:r>
      <w:r w:rsidRPr="006370B2">
        <w:t xml:space="preserve">existe </w:t>
      </w:r>
      <w:r w:rsidRPr="00BA5D40">
        <w:t xml:space="preserve">depuis 2020 dans </w:t>
      </w:r>
      <w:r>
        <w:t>18</w:t>
      </w:r>
      <w:r w:rsidRPr="00BA5D40">
        <w:t xml:space="preserve"> départements</w:t>
      </w:r>
      <w:r>
        <w:t xml:space="preserve">. Elle a été mise en </w:t>
      </w:r>
      <w:r w:rsidRPr="00CD111C">
        <w:t xml:space="preserve">œuvre par les services de médiation familiale gérés ou soutenus par le réseau </w:t>
      </w:r>
      <w:proofErr w:type="spellStart"/>
      <w:r w:rsidRPr="00CD111C">
        <w:t>Unaf-Udaf</w:t>
      </w:r>
      <w:proofErr w:type="spellEnd"/>
      <w:r>
        <w:t>.</w:t>
      </w:r>
    </w:p>
    <w:p w14:paraId="55783A90" w14:textId="6D4B71F8" w:rsidR="00F6619B" w:rsidRPr="00EA7BDC" w:rsidRDefault="00F6619B" w:rsidP="00F6619B">
      <w:pPr>
        <w:contextualSpacing w:val="0"/>
        <w:jc w:val="both"/>
        <w:rPr>
          <w:rStyle w:val="cf01"/>
          <w:rFonts w:ascii="Arial" w:hAnsi="Arial" w:cs="Arial"/>
          <w:sz w:val="20"/>
          <w:szCs w:val="20"/>
        </w:rPr>
      </w:pPr>
      <w:r w:rsidRPr="00B7443E">
        <w:t xml:space="preserve">Une </w:t>
      </w:r>
      <w:r w:rsidRPr="00EC5E3C">
        <w:rPr>
          <w:b/>
          <w:bCs/>
        </w:rPr>
        <w:t>évaluation qualitative indépendante</w:t>
      </w:r>
      <w:r w:rsidRPr="00B7443E">
        <w:t xml:space="preserve"> </w:t>
      </w:r>
      <w:r w:rsidR="005E6902">
        <w:t xml:space="preserve">réalisée en 2022 </w:t>
      </w:r>
      <w:r w:rsidRPr="00B7443E">
        <w:t xml:space="preserve">a </w:t>
      </w:r>
      <w:r>
        <w:t>démontré</w:t>
      </w:r>
      <w:r w:rsidRPr="00B7443E">
        <w:t xml:space="preserve"> les </w:t>
      </w:r>
      <w:r>
        <w:t>impacts positifs de cette médiation</w:t>
      </w:r>
      <w:r w:rsidRPr="00B7443E">
        <w:t>, avec des témoignages de familles attestant de l'apaisement des conflits, du r</w:t>
      </w:r>
      <w:r>
        <w:t xml:space="preserve">établissement </w:t>
      </w:r>
      <w:r w:rsidRPr="00B7443E">
        <w:t>du dialogue et de la reconnaissance du rôle d</w:t>
      </w:r>
      <w:r>
        <w:t>es aidants</w:t>
      </w:r>
      <w:r w:rsidR="004E013A">
        <w:t xml:space="preserve"> : </w:t>
      </w:r>
      <w:r>
        <w:rPr>
          <w:rStyle w:val="cf01"/>
          <w:rFonts w:ascii="Arial" w:hAnsi="Arial" w:cs="Arial"/>
          <w:sz w:val="20"/>
          <w:szCs w:val="20"/>
        </w:rPr>
        <w:t xml:space="preserve"> </w:t>
      </w:r>
      <w:r w:rsidRPr="00EA7BDC">
        <w:rPr>
          <w:rStyle w:val="cf01"/>
          <w:rFonts w:ascii="Arial" w:hAnsi="Arial" w:cs="Arial"/>
          <w:sz w:val="20"/>
          <w:szCs w:val="20"/>
        </w:rPr>
        <w:t xml:space="preserve"> </w:t>
      </w:r>
    </w:p>
    <w:p w14:paraId="006B8D58" w14:textId="77777777" w:rsidR="00F6619B" w:rsidRPr="004E013A" w:rsidRDefault="00F6619B" w:rsidP="00F6619B">
      <w:pPr>
        <w:ind w:left="426"/>
        <w:contextualSpacing w:val="0"/>
        <w:jc w:val="both"/>
        <w:rPr>
          <w:rFonts w:cs="Arial"/>
        </w:rPr>
      </w:pPr>
      <w:r w:rsidRPr="004E013A">
        <w:rPr>
          <w:rFonts w:cs="Arial"/>
          <w:i/>
          <w:iCs/>
        </w:rPr>
        <w:t xml:space="preserve">« Ce qui a été évoqué dans le cadre de la médiation a été </w:t>
      </w:r>
      <w:r w:rsidRPr="004E013A">
        <w:rPr>
          <w:rFonts w:cs="Arial"/>
          <w:b/>
          <w:bCs/>
          <w:i/>
          <w:iCs/>
        </w:rPr>
        <w:t>suivi d’effets</w:t>
      </w:r>
      <w:r w:rsidRPr="004E013A">
        <w:rPr>
          <w:rFonts w:cs="Arial"/>
          <w:i/>
          <w:iCs/>
        </w:rPr>
        <w:t xml:space="preserve">, de </w:t>
      </w:r>
      <w:r w:rsidRPr="004E013A">
        <w:rPr>
          <w:rFonts w:cs="Arial"/>
          <w:b/>
          <w:bCs/>
          <w:i/>
          <w:iCs/>
        </w:rPr>
        <w:t>changements radicaux</w:t>
      </w:r>
      <w:r w:rsidRPr="004E013A">
        <w:rPr>
          <w:rFonts w:cs="Arial"/>
          <w:i/>
          <w:iCs/>
        </w:rPr>
        <w:t xml:space="preserve">. Donc, pour notre famille, la médiation a été une </w:t>
      </w:r>
      <w:r w:rsidRPr="004E013A">
        <w:rPr>
          <w:rFonts w:cs="Arial"/>
          <w:b/>
          <w:bCs/>
          <w:i/>
          <w:iCs/>
        </w:rPr>
        <w:t>opportunité</w:t>
      </w:r>
      <w:r w:rsidRPr="004E013A">
        <w:rPr>
          <w:rFonts w:cs="Arial"/>
          <w:i/>
          <w:iCs/>
        </w:rPr>
        <w:t xml:space="preserve">, même une </w:t>
      </w:r>
      <w:r w:rsidRPr="004E013A">
        <w:rPr>
          <w:rFonts w:cs="Arial"/>
          <w:b/>
          <w:bCs/>
          <w:i/>
          <w:iCs/>
        </w:rPr>
        <w:t>chance</w:t>
      </w:r>
      <w:r w:rsidRPr="004E013A">
        <w:rPr>
          <w:rFonts w:cs="Arial"/>
          <w:i/>
          <w:iCs/>
        </w:rPr>
        <w:t xml:space="preserve">, avec des </w:t>
      </w:r>
      <w:r w:rsidRPr="004E013A">
        <w:rPr>
          <w:rFonts w:cs="Arial"/>
          <w:b/>
          <w:bCs/>
          <w:i/>
          <w:iCs/>
        </w:rPr>
        <w:t>effets très concrets</w:t>
      </w:r>
      <w:r w:rsidRPr="004E013A">
        <w:rPr>
          <w:rFonts w:cs="Arial"/>
          <w:i/>
          <w:iCs/>
        </w:rPr>
        <w:t>, directement liés à la médiation. »</w:t>
      </w:r>
    </w:p>
    <w:p w14:paraId="18DF314F" w14:textId="77777777" w:rsidR="004E013A" w:rsidRPr="004E013A" w:rsidRDefault="004E013A" w:rsidP="004E013A">
      <w:pPr>
        <w:ind w:left="426"/>
        <w:contextualSpacing w:val="0"/>
        <w:jc w:val="both"/>
        <w:rPr>
          <w:rFonts w:cs="Arial"/>
          <w:i/>
          <w:iCs/>
        </w:rPr>
      </w:pPr>
      <w:r w:rsidRPr="004E013A">
        <w:rPr>
          <w:rFonts w:cs="Arial"/>
          <w:i/>
          <w:iCs/>
        </w:rPr>
        <w:lastRenderedPageBreak/>
        <w:t xml:space="preserve">« Ça fait du bien. On avait la tête dans le guidon, et maintenant, on a des priorités, on </w:t>
      </w:r>
      <w:r w:rsidRPr="004E013A">
        <w:rPr>
          <w:rFonts w:cs="Arial"/>
          <w:b/>
          <w:bCs/>
          <w:i/>
          <w:iCs/>
        </w:rPr>
        <w:t>prend du temps pour notre relation avec nos parents</w:t>
      </w:r>
      <w:r w:rsidRPr="004E013A">
        <w:rPr>
          <w:rFonts w:cs="Arial"/>
          <w:i/>
          <w:iCs/>
        </w:rPr>
        <w:t>, sans forcément être uniquement aidants. Des fois, quand on est trop aidant, il faut pouvoir sortir un peu la tête. »</w:t>
      </w:r>
    </w:p>
    <w:p w14:paraId="45736902" w14:textId="116B187D" w:rsidR="004E013A" w:rsidRPr="00EA7BDC" w:rsidRDefault="004E013A" w:rsidP="004E013A">
      <w:pPr>
        <w:contextualSpacing w:val="0"/>
        <w:jc w:val="both"/>
        <w:rPr>
          <w:rFonts w:cs="Arial"/>
        </w:rPr>
      </w:pPr>
      <w:r w:rsidRPr="00EA7BDC">
        <w:rPr>
          <w:rFonts w:cs="Arial"/>
        </w:rPr>
        <w:t>Au cours de cette expérimentation,</w:t>
      </w:r>
      <w:r>
        <w:rPr>
          <w:rFonts w:cs="Arial"/>
        </w:rPr>
        <w:t xml:space="preserve"> </w:t>
      </w:r>
      <w:r w:rsidRPr="00EA7BDC">
        <w:rPr>
          <w:rFonts w:cs="Arial"/>
        </w:rPr>
        <w:t>2</w:t>
      </w:r>
      <w:r>
        <w:rPr>
          <w:rFonts w:cs="Arial"/>
        </w:rPr>
        <w:t> </w:t>
      </w:r>
      <w:r w:rsidRPr="00EA7BDC">
        <w:rPr>
          <w:rFonts w:cs="Arial"/>
        </w:rPr>
        <w:t xml:space="preserve">426 familles, soit </w:t>
      </w:r>
      <w:r>
        <w:rPr>
          <w:rFonts w:cs="Arial"/>
        </w:rPr>
        <w:t>3 041</w:t>
      </w:r>
      <w:r w:rsidRPr="00EA7BDC">
        <w:rPr>
          <w:rFonts w:cs="Arial"/>
        </w:rPr>
        <w:t xml:space="preserve"> personnes ont été accompagnées.</w:t>
      </w:r>
      <w:r>
        <w:rPr>
          <w:rFonts w:cs="Arial"/>
        </w:rPr>
        <w:t xml:space="preserve"> </w:t>
      </w:r>
      <w:r w:rsidRPr="00D54212">
        <w:rPr>
          <w:rFonts w:cs="Arial"/>
        </w:rPr>
        <w:t xml:space="preserve">Plus de 74 % des familles </w:t>
      </w:r>
      <w:r w:rsidR="005E6902">
        <w:rPr>
          <w:rFonts w:cs="Arial"/>
        </w:rPr>
        <w:t xml:space="preserve">interrogées </w:t>
      </w:r>
      <w:r>
        <w:rPr>
          <w:rFonts w:cs="Arial"/>
        </w:rPr>
        <w:t>qui ont</w:t>
      </w:r>
      <w:r w:rsidRPr="00D54212">
        <w:rPr>
          <w:rFonts w:cs="Arial"/>
        </w:rPr>
        <w:t xml:space="preserve"> bénéficié de l'accompagnement</w:t>
      </w:r>
      <w:r>
        <w:rPr>
          <w:rFonts w:cs="Arial"/>
        </w:rPr>
        <w:t xml:space="preserve"> </w:t>
      </w:r>
      <w:r w:rsidRPr="00D54212">
        <w:rPr>
          <w:rFonts w:cs="Arial"/>
        </w:rPr>
        <w:t xml:space="preserve">attestent que la médiation a joué </w:t>
      </w:r>
      <w:r w:rsidRPr="00EC5E3C">
        <w:rPr>
          <w:rFonts w:cs="Arial"/>
          <w:b/>
          <w:bCs/>
        </w:rPr>
        <w:t>un rôle déterminant dans l’apaisement de leurs conflits</w:t>
      </w:r>
      <w:r w:rsidRPr="00D54212">
        <w:rPr>
          <w:rFonts w:cs="Arial"/>
        </w:rPr>
        <w:t>.</w:t>
      </w:r>
    </w:p>
    <w:p w14:paraId="75C9AA2E" w14:textId="65FDD28B" w:rsidR="004E013A" w:rsidRPr="00EA7BDC" w:rsidRDefault="004E013A" w:rsidP="004E013A">
      <w:pPr>
        <w:contextualSpacing w:val="0"/>
        <w:jc w:val="both"/>
        <w:rPr>
          <w:rStyle w:val="cf01"/>
          <w:rFonts w:ascii="Arial" w:hAnsi="Arial" w:cs="Arial"/>
          <w:sz w:val="20"/>
          <w:szCs w:val="20"/>
        </w:rPr>
      </w:pPr>
      <w:r w:rsidRPr="00A76B2C">
        <w:rPr>
          <w:rStyle w:val="cf01"/>
          <w:rFonts w:ascii="Arial" w:hAnsi="Arial" w:cs="Arial"/>
          <w:sz w:val="20"/>
          <w:szCs w:val="20"/>
        </w:rPr>
        <w:t xml:space="preserve">Plusieurs acteurs du champ du handicap et </w:t>
      </w:r>
      <w:r>
        <w:rPr>
          <w:rStyle w:val="cf01"/>
          <w:rFonts w:ascii="Arial" w:hAnsi="Arial" w:cs="Arial"/>
          <w:sz w:val="20"/>
          <w:szCs w:val="20"/>
        </w:rPr>
        <w:t xml:space="preserve">du </w:t>
      </w:r>
      <w:r w:rsidRPr="00A76B2C">
        <w:rPr>
          <w:rStyle w:val="cf01"/>
          <w:rFonts w:ascii="Arial" w:hAnsi="Arial" w:cs="Arial"/>
          <w:sz w:val="20"/>
          <w:szCs w:val="20"/>
        </w:rPr>
        <w:t>vieillissement (</w:t>
      </w:r>
      <w:r>
        <w:rPr>
          <w:rStyle w:val="cf01"/>
          <w:rFonts w:ascii="Arial" w:hAnsi="Arial" w:cs="Arial"/>
          <w:sz w:val="20"/>
          <w:szCs w:val="20"/>
        </w:rPr>
        <w:t>é</w:t>
      </w:r>
      <w:r w:rsidRPr="00A76B2C">
        <w:rPr>
          <w:rStyle w:val="cf01"/>
          <w:rFonts w:ascii="Arial" w:hAnsi="Arial" w:cs="Arial"/>
          <w:sz w:val="20"/>
          <w:szCs w:val="20"/>
        </w:rPr>
        <w:t>tablissement</w:t>
      </w:r>
      <w:r>
        <w:rPr>
          <w:rStyle w:val="cf01"/>
          <w:rFonts w:ascii="Arial" w:hAnsi="Arial" w:cs="Arial"/>
          <w:sz w:val="20"/>
          <w:szCs w:val="20"/>
        </w:rPr>
        <w:t>s</w:t>
      </w:r>
      <w:r w:rsidRPr="00A76B2C">
        <w:rPr>
          <w:rStyle w:val="cf01"/>
          <w:rFonts w:ascii="Arial" w:hAnsi="Arial" w:cs="Arial"/>
          <w:sz w:val="20"/>
          <w:szCs w:val="20"/>
        </w:rPr>
        <w:t xml:space="preserve"> d'hébergement </w:t>
      </w:r>
      <w:r>
        <w:rPr>
          <w:rStyle w:val="cf01"/>
          <w:rFonts w:ascii="Arial" w:hAnsi="Arial" w:cs="Arial"/>
          <w:sz w:val="20"/>
          <w:szCs w:val="20"/>
        </w:rPr>
        <w:t>pour personnes</w:t>
      </w:r>
      <w:r w:rsidRPr="00A76B2C">
        <w:rPr>
          <w:rStyle w:val="cf01"/>
          <w:rFonts w:ascii="Arial" w:hAnsi="Arial" w:cs="Arial"/>
          <w:sz w:val="20"/>
          <w:szCs w:val="20"/>
        </w:rPr>
        <w:t xml:space="preserve"> </w:t>
      </w:r>
      <w:r>
        <w:rPr>
          <w:rStyle w:val="cf01"/>
          <w:rFonts w:ascii="Arial" w:hAnsi="Arial" w:cs="Arial"/>
          <w:sz w:val="20"/>
          <w:szCs w:val="20"/>
        </w:rPr>
        <w:t>âgées</w:t>
      </w:r>
      <w:r w:rsidRPr="00A76B2C">
        <w:rPr>
          <w:rStyle w:val="cf01"/>
          <w:rFonts w:ascii="Arial" w:hAnsi="Arial" w:cs="Arial"/>
          <w:sz w:val="20"/>
          <w:szCs w:val="20"/>
        </w:rPr>
        <w:t>, juges aux affaires familiales, juges des tutelles</w:t>
      </w:r>
      <w:r>
        <w:rPr>
          <w:rStyle w:val="cf01"/>
          <w:rFonts w:ascii="Arial" w:hAnsi="Arial" w:cs="Arial"/>
          <w:sz w:val="20"/>
          <w:szCs w:val="20"/>
        </w:rPr>
        <w:t>…)</w:t>
      </w:r>
      <w:r w:rsidRPr="00A76B2C">
        <w:rPr>
          <w:rStyle w:val="cf01"/>
          <w:rFonts w:ascii="Arial" w:hAnsi="Arial" w:cs="Arial"/>
          <w:sz w:val="20"/>
          <w:szCs w:val="20"/>
        </w:rPr>
        <w:t xml:space="preserve"> témoignent de l'intérêt de cette médiation pour remettre en lien les membres de la famille et pacifier les relation</w:t>
      </w:r>
      <w:r>
        <w:rPr>
          <w:rStyle w:val="cf01"/>
          <w:rFonts w:ascii="Arial" w:hAnsi="Arial" w:cs="Arial"/>
          <w:sz w:val="20"/>
          <w:szCs w:val="20"/>
        </w:rPr>
        <w:t xml:space="preserve">s : </w:t>
      </w:r>
      <w:r w:rsidRPr="00EA7BDC">
        <w:rPr>
          <w:rStyle w:val="cf01"/>
          <w:rFonts w:ascii="Arial" w:hAnsi="Arial" w:cs="Arial"/>
          <w:sz w:val="20"/>
          <w:szCs w:val="20"/>
        </w:rPr>
        <w:t xml:space="preserve"> </w:t>
      </w:r>
    </w:p>
    <w:p w14:paraId="5492A7D0" w14:textId="77777777" w:rsidR="004E013A" w:rsidRPr="004E013A" w:rsidRDefault="004E013A" w:rsidP="004E013A">
      <w:pPr>
        <w:ind w:left="426"/>
        <w:contextualSpacing w:val="0"/>
        <w:jc w:val="both"/>
        <w:rPr>
          <w:rFonts w:cs="Arial"/>
          <w:i/>
          <w:iCs/>
        </w:rPr>
      </w:pPr>
      <w:r w:rsidRPr="004E013A">
        <w:rPr>
          <w:rFonts w:cs="Arial"/>
          <w:i/>
          <w:iCs/>
        </w:rPr>
        <w:t>« Pour porter ce service, il faut des moyens et de grosses compétences. Là, on travaille avec un système familial avec plusieurs personnes. Il faut une expertise, de vraies compétences, une vraie qualité humaine. »</w:t>
      </w:r>
    </w:p>
    <w:p w14:paraId="193CAF35" w14:textId="77777777" w:rsidR="004E013A" w:rsidRPr="004E013A" w:rsidRDefault="004E013A" w:rsidP="004E013A">
      <w:pPr>
        <w:ind w:left="426"/>
        <w:contextualSpacing w:val="0"/>
        <w:jc w:val="both"/>
        <w:rPr>
          <w:rFonts w:cs="Arial"/>
        </w:rPr>
      </w:pPr>
      <w:r w:rsidRPr="004E013A">
        <w:rPr>
          <w:rFonts w:cs="Arial"/>
          <w:i/>
          <w:iCs/>
        </w:rPr>
        <w:t>« Parfois, il y a un côté magique à certaines médiations, où les liens se recréent, les relations s’apaisent. »</w:t>
      </w:r>
    </w:p>
    <w:p w14:paraId="481A3329" w14:textId="5456EAD6" w:rsidR="004E013A" w:rsidRPr="00EA7BDC" w:rsidRDefault="004E013A" w:rsidP="004E013A">
      <w:pPr>
        <w:contextualSpacing w:val="0"/>
        <w:jc w:val="both"/>
        <w:rPr>
          <w:rFonts w:cs="Arial"/>
        </w:rPr>
      </w:pPr>
      <w:r w:rsidRPr="00EA7BDC">
        <w:rPr>
          <w:rFonts w:cs="Arial"/>
        </w:rPr>
        <w:t xml:space="preserve">Au regard de ces résultats encourageants, </w:t>
      </w:r>
      <w:proofErr w:type="spellStart"/>
      <w:r w:rsidRPr="00EC5E3C">
        <w:rPr>
          <w:rFonts w:cs="Arial"/>
          <w:b/>
          <w:bCs/>
        </w:rPr>
        <w:t>l’Unaf</w:t>
      </w:r>
      <w:proofErr w:type="spellEnd"/>
      <w:r w:rsidRPr="00EC5E3C">
        <w:rPr>
          <w:rFonts w:cs="Arial"/>
          <w:b/>
          <w:bCs/>
        </w:rPr>
        <w:t xml:space="preserve"> et la CNSA renouvellent leur partenariat pour la période 2023-2025, avec le soutien de la CNAF</w:t>
      </w:r>
      <w:r w:rsidR="002733C7">
        <w:rPr>
          <w:rFonts w:cs="Arial"/>
        </w:rPr>
        <w:t xml:space="preserve">. </w:t>
      </w:r>
    </w:p>
    <w:p w14:paraId="3530E80C" w14:textId="77777777" w:rsidR="004E013A" w:rsidRDefault="004E013A" w:rsidP="004E013A">
      <w:pPr>
        <w:pStyle w:val="06Titreniveau3"/>
      </w:pPr>
      <w:r>
        <w:t>Objectifs 2023-2025</w:t>
      </w:r>
    </w:p>
    <w:p w14:paraId="3042D147" w14:textId="6CF25BD4" w:rsidR="004E013A" w:rsidRDefault="004E013A" w:rsidP="004E013A">
      <w:pPr>
        <w:pStyle w:val="11Listepucen1"/>
        <w:numPr>
          <w:ilvl w:val="0"/>
          <w:numId w:val="49"/>
        </w:numPr>
        <w:jc w:val="both"/>
      </w:pPr>
      <w:r w:rsidRPr="00EF3B3D">
        <w:t xml:space="preserve">Déployer à plus large échelle la médiation </w:t>
      </w:r>
      <w:r>
        <w:t xml:space="preserve">entre </w:t>
      </w:r>
      <w:r w:rsidRPr="00EF3B3D">
        <w:t xml:space="preserve">aidants </w:t>
      </w:r>
      <w:r>
        <w:t xml:space="preserve">et </w:t>
      </w:r>
      <w:r w:rsidRPr="00EF3B3D">
        <w:t>aidés</w:t>
      </w:r>
      <w:r>
        <w:t xml:space="preserve"> : </w:t>
      </w:r>
      <w:r w:rsidRPr="00EF3B3D">
        <w:t xml:space="preserve">32 départements </w:t>
      </w:r>
      <w:r>
        <w:t>au lieu de</w:t>
      </w:r>
      <w:r w:rsidR="001914AE">
        <w:t xml:space="preserve"> 18 sur la précédente convention</w:t>
      </w:r>
      <w:r>
        <w:t>,</w:t>
      </w:r>
    </w:p>
    <w:p w14:paraId="0E635E1F" w14:textId="77777777" w:rsidR="004E013A" w:rsidRPr="00EF3B3D" w:rsidRDefault="004E013A" w:rsidP="004E013A">
      <w:pPr>
        <w:pStyle w:val="11Listepucen1"/>
        <w:numPr>
          <w:ilvl w:val="0"/>
          <w:numId w:val="49"/>
        </w:numPr>
        <w:jc w:val="both"/>
      </w:pPr>
      <w:r w:rsidRPr="00EF3B3D">
        <w:t>Stabiliser un parcours de formation de référence et former davantage de médiateurs</w:t>
      </w:r>
      <w:r>
        <w:t>,</w:t>
      </w:r>
    </w:p>
    <w:p w14:paraId="151E9020" w14:textId="77777777" w:rsidR="004E013A" w:rsidRPr="00EF3B3D" w:rsidRDefault="004E013A" w:rsidP="004E013A">
      <w:pPr>
        <w:pStyle w:val="11Listepucen1"/>
        <w:numPr>
          <w:ilvl w:val="0"/>
          <w:numId w:val="49"/>
        </w:numPr>
        <w:jc w:val="both"/>
      </w:pPr>
      <w:r w:rsidRPr="00EF3B3D">
        <w:t xml:space="preserve">Communiquer sur ce dispositif </w:t>
      </w:r>
      <w:r>
        <w:t xml:space="preserve">plus largement </w:t>
      </w:r>
      <w:r w:rsidRPr="00EF3B3D">
        <w:t>en activant les relais institutionnels</w:t>
      </w:r>
      <w:r>
        <w:t>,</w:t>
      </w:r>
    </w:p>
    <w:p w14:paraId="508BCC54" w14:textId="77777777" w:rsidR="004E013A" w:rsidRDefault="004E013A" w:rsidP="004E013A">
      <w:pPr>
        <w:pStyle w:val="11Listepucen1"/>
        <w:numPr>
          <w:ilvl w:val="0"/>
          <w:numId w:val="49"/>
        </w:numPr>
        <w:jc w:val="both"/>
      </w:pPr>
      <w:r w:rsidRPr="00EF3B3D">
        <w:t>Préparer l’essaimage national de la médiation</w:t>
      </w:r>
      <w:r>
        <w:t xml:space="preserve"> entre</w:t>
      </w:r>
      <w:r w:rsidRPr="00EF3B3D">
        <w:t xml:space="preserve"> aidants </w:t>
      </w:r>
      <w:r>
        <w:t xml:space="preserve">et </w:t>
      </w:r>
      <w:r w:rsidRPr="00EF3B3D">
        <w:t xml:space="preserve">aidés afin de couvrir l’ensemble des départements dans la prochaine convention (réseau </w:t>
      </w:r>
      <w:proofErr w:type="spellStart"/>
      <w:r w:rsidRPr="00EF3B3D">
        <w:t>U</w:t>
      </w:r>
      <w:r>
        <w:t>daf</w:t>
      </w:r>
      <w:proofErr w:type="spellEnd"/>
      <w:r w:rsidRPr="00EF3B3D">
        <w:t xml:space="preserve"> ou partenaires)</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5522"/>
      </w:tblGrid>
      <w:tr w:rsidR="004E013A" w14:paraId="5DA5CF27" w14:textId="77777777" w:rsidTr="004E013A">
        <w:tc>
          <w:tcPr>
            <w:tcW w:w="4116" w:type="dxa"/>
          </w:tcPr>
          <w:p w14:paraId="61B90C55" w14:textId="77777777" w:rsidR="004E013A" w:rsidRDefault="004E013A" w:rsidP="004E013A">
            <w:pPr>
              <w:pStyle w:val="06Titreniveau3"/>
            </w:pPr>
            <w:r>
              <w:rPr>
                <w:noProof/>
              </w:rPr>
              <w:drawing>
                <wp:inline distT="0" distB="0" distL="0" distR="0" wp14:anchorId="3D08E994" wp14:editId="19F5A783">
                  <wp:extent cx="2468588" cy="2257425"/>
                  <wp:effectExtent l="0" t="0" r="8255" b="0"/>
                  <wp:docPr id="1257955526"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55526" name="Image 2" descr="Une image contenant carte&#10;&#10;Description générée automatiquement"/>
                          <pic:cNvPicPr/>
                        </pic:nvPicPr>
                        <pic:blipFill>
                          <a:blip r:embed="rId8"/>
                          <a:stretch>
                            <a:fillRect/>
                          </a:stretch>
                        </pic:blipFill>
                        <pic:spPr>
                          <a:xfrm>
                            <a:off x="0" y="0"/>
                            <a:ext cx="2471536" cy="2260121"/>
                          </a:xfrm>
                          <a:prstGeom prst="rect">
                            <a:avLst/>
                          </a:prstGeom>
                        </pic:spPr>
                      </pic:pic>
                    </a:graphicData>
                  </a:graphic>
                </wp:inline>
              </w:drawing>
            </w:r>
          </w:p>
        </w:tc>
        <w:tc>
          <w:tcPr>
            <w:tcW w:w="5522" w:type="dxa"/>
          </w:tcPr>
          <w:p w14:paraId="52E060C8" w14:textId="77777777" w:rsidR="004E013A" w:rsidRDefault="004E013A" w:rsidP="004E013A">
            <w:pPr>
              <w:pStyle w:val="06Titreniveau3"/>
            </w:pPr>
          </w:p>
          <w:p w14:paraId="780D3262" w14:textId="2758AAEB" w:rsidR="004E013A" w:rsidRDefault="001914AE" w:rsidP="001914AE">
            <w:pPr>
              <w:jc w:val="left"/>
            </w:pPr>
            <w:r>
              <w:t>Pour en savoir plus, v</w:t>
            </w:r>
            <w:bookmarkStart w:id="0" w:name="_GoBack"/>
            <w:bookmarkEnd w:id="0"/>
            <w:r w:rsidR="004E013A" w:rsidRPr="00584FBF">
              <w:t xml:space="preserve">isitez le site dédié : </w:t>
            </w:r>
            <w:hyperlink r:id="rId9" w:history="1">
              <w:r w:rsidR="004E013A" w:rsidRPr="001B6EB4">
                <w:rPr>
                  <w:rStyle w:val="Lienhypertexte"/>
                </w:rPr>
                <w:t>https://mediation-aidants-aides.fr/</w:t>
              </w:r>
            </w:hyperlink>
            <w:r w:rsidR="004E013A" w:rsidRPr="00584FBF">
              <w:t>.</w:t>
            </w:r>
          </w:p>
          <w:p w14:paraId="2D52D443" w14:textId="77777777" w:rsidR="004E013A" w:rsidRDefault="004E013A" w:rsidP="004E013A">
            <w:pPr>
              <w:pStyle w:val="06Titreniveau3"/>
            </w:pPr>
          </w:p>
        </w:tc>
      </w:tr>
    </w:tbl>
    <w:p w14:paraId="309F8697" w14:textId="77777777" w:rsidR="00265600" w:rsidRDefault="00265600" w:rsidP="00265600">
      <w:pPr>
        <w:pStyle w:val="09Titrefiletsverts"/>
        <w:rPr>
          <w:szCs w:val="22"/>
        </w:rPr>
      </w:pPr>
      <w:r>
        <w:rPr>
          <w:szCs w:val="22"/>
        </w:rPr>
        <w:t>À propos de la CNSA</w:t>
      </w:r>
    </w:p>
    <w:p w14:paraId="72FB1596" w14:textId="77777777" w:rsidR="00265600" w:rsidRPr="004E013A" w:rsidRDefault="00265600" w:rsidP="004E013A">
      <w:pPr>
        <w:pStyle w:val="13Filetbasdencadravecflches"/>
        <w:jc w:val="both"/>
        <w:rPr>
          <w:rFonts w:ascii="Calibri" w:hAnsi="Calibri"/>
          <w:sz w:val="18"/>
        </w:rPr>
      </w:pPr>
      <w:r w:rsidRPr="004E013A">
        <w:rPr>
          <w:sz w:val="18"/>
          <w:szCs w:val="28"/>
        </w:rP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6A21478E" w14:textId="001008D2" w:rsidR="00262007" w:rsidRPr="004E013A" w:rsidRDefault="00265600" w:rsidP="004E013A">
      <w:pPr>
        <w:pStyle w:val="13Filetbasdencadravecflches"/>
        <w:jc w:val="both"/>
        <w:rPr>
          <w:sz w:val="18"/>
          <w:szCs w:val="28"/>
        </w:rPr>
      </w:pPr>
      <w:r w:rsidRPr="004E013A">
        <w:rPr>
          <w:sz w:val="18"/>
          <w:szCs w:val="28"/>
        </w:rPr>
        <w:lastRenderedPageBreak/>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0" w:history="1">
        <w:r w:rsidRPr="004E013A">
          <w:rPr>
            <w:rStyle w:val="Lienhypertexte"/>
            <w:sz w:val="18"/>
            <w:szCs w:val="28"/>
          </w:rPr>
          <w:t>www.pour-les-personnes-agees.gouv.fr</w:t>
        </w:r>
      </w:hyperlink>
      <w:r w:rsidRPr="004E013A">
        <w:rPr>
          <w:sz w:val="18"/>
          <w:szCs w:val="28"/>
        </w:rPr>
        <w:t xml:space="preserve"> et </w:t>
      </w:r>
      <w:hyperlink r:id="rId11" w:history="1">
        <w:r w:rsidRPr="004E013A">
          <w:rPr>
            <w:rStyle w:val="Lienhypertexte"/>
            <w:sz w:val="18"/>
            <w:szCs w:val="28"/>
          </w:rPr>
          <w:t>www.monparcourshandicap.gouv.fr</w:t>
        </w:r>
      </w:hyperlink>
      <w:r w:rsidRPr="004E013A">
        <w:rPr>
          <w:sz w:val="18"/>
          <w:szCs w:val="28"/>
        </w:rPr>
        <w:t>.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financeur du soutien à l’autonomie.</w:t>
      </w:r>
    </w:p>
    <w:p w14:paraId="358F4EF1" w14:textId="639B38A6" w:rsidR="002D6FC7" w:rsidRDefault="002D6FC7" w:rsidP="002D6FC7">
      <w:pPr>
        <w:pStyle w:val="09Titrefiletsverts"/>
        <w:rPr>
          <w:szCs w:val="22"/>
        </w:rPr>
      </w:pPr>
      <w:r>
        <w:rPr>
          <w:szCs w:val="22"/>
        </w:rPr>
        <w:t xml:space="preserve">À propos de </w:t>
      </w:r>
      <w:proofErr w:type="spellStart"/>
      <w:r>
        <w:rPr>
          <w:szCs w:val="22"/>
        </w:rPr>
        <w:t>l’Unaf</w:t>
      </w:r>
      <w:proofErr w:type="spellEnd"/>
    </w:p>
    <w:p w14:paraId="49204FBD" w14:textId="7F94199E" w:rsidR="002D6FC7" w:rsidRPr="00BC637D" w:rsidRDefault="00BC637D" w:rsidP="00BC637D">
      <w:pPr>
        <w:pStyle w:val="13Filetbasdencadravecflches"/>
        <w:jc w:val="both"/>
        <w:rPr>
          <w:sz w:val="18"/>
          <w:szCs w:val="28"/>
        </w:rPr>
      </w:pPr>
      <w:r w:rsidRPr="00BC637D">
        <w:rPr>
          <w:sz w:val="18"/>
          <w:szCs w:val="28"/>
        </w:rPr>
        <w:t xml:space="preserve">L’Union Nationale des Associations Familiales, institution engagée avec et pour les familles depuis 1945 est l’expert des réalités de vie des familles. Porte-parole officiel des familles auprès des pouvoirs publics, elle représente et soutient les 18,4 millions de familles vivant sur le territoire français et défend leurs intérêts. Pluraliste, elle regroupe 72 mouvements familiaux et plus de 6 000 associations familiales d’une grande diversité. Elle anime le réseau des </w:t>
      </w:r>
      <w:proofErr w:type="spellStart"/>
      <w:r w:rsidRPr="00BC637D">
        <w:rPr>
          <w:sz w:val="18"/>
          <w:szCs w:val="28"/>
        </w:rPr>
        <w:t>Udaf</w:t>
      </w:r>
      <w:proofErr w:type="spellEnd"/>
      <w:r w:rsidRPr="00BC637D">
        <w:rPr>
          <w:sz w:val="18"/>
          <w:szCs w:val="28"/>
        </w:rPr>
        <w:t xml:space="preserve"> et </w:t>
      </w:r>
      <w:proofErr w:type="spellStart"/>
      <w:r w:rsidRPr="00BC637D">
        <w:rPr>
          <w:sz w:val="18"/>
          <w:szCs w:val="28"/>
        </w:rPr>
        <w:t>Uraf</w:t>
      </w:r>
      <w:proofErr w:type="spellEnd"/>
      <w:r w:rsidRPr="00BC637D">
        <w:rPr>
          <w:sz w:val="18"/>
          <w:szCs w:val="28"/>
        </w:rPr>
        <w:t xml:space="preserve"> qui mènent des missions de représentation et de services aux familles dans chaque département et dans chaque région. Parmi ces services, plusieurs en direction des aidants familiaux : information et soutien aux tuteurs familiaux, Aide aux aidants, Lire Ensemble et Médiation entre aidants et aidés.</w:t>
      </w:r>
    </w:p>
    <w:p w14:paraId="779FD8D4" w14:textId="566A2DF2" w:rsidR="002D6FC7" w:rsidRDefault="002D6FC7" w:rsidP="002D6FC7">
      <w:pPr>
        <w:pStyle w:val="09Titrefiletsverts"/>
        <w:rPr>
          <w:szCs w:val="22"/>
        </w:rPr>
      </w:pPr>
      <w:r>
        <w:rPr>
          <w:szCs w:val="22"/>
        </w:rPr>
        <w:t>À propos de la C</w:t>
      </w:r>
      <w:r w:rsidR="004E013A">
        <w:rPr>
          <w:szCs w:val="22"/>
        </w:rPr>
        <w:t>naf</w:t>
      </w:r>
    </w:p>
    <w:p w14:paraId="62B8FDE5" w14:textId="77777777" w:rsidR="00BC637D" w:rsidRDefault="002D6FC7" w:rsidP="00BC637D">
      <w:pPr>
        <w:rPr>
          <w:sz w:val="18"/>
          <w:szCs w:val="28"/>
        </w:rPr>
      </w:pPr>
      <w:r w:rsidRPr="004E013A">
        <w:rPr>
          <w:sz w:val="18"/>
          <w:szCs w:val="28"/>
        </w:rPr>
        <w:t xml:space="preserve">La </w:t>
      </w:r>
      <w:proofErr w:type="spellStart"/>
      <w:r w:rsidR="00721447" w:rsidRPr="004E013A">
        <w:rPr>
          <w:sz w:val="18"/>
          <w:szCs w:val="28"/>
        </w:rPr>
        <w:t>C</w:t>
      </w:r>
      <w:r w:rsidR="004E013A">
        <w:rPr>
          <w:sz w:val="18"/>
          <w:szCs w:val="28"/>
        </w:rPr>
        <w:t>naf</w:t>
      </w:r>
      <w:proofErr w:type="spellEnd"/>
      <w:r w:rsidR="00E91106" w:rsidRPr="004E013A">
        <w:rPr>
          <w:sz w:val="18"/>
          <w:szCs w:val="28"/>
        </w:rPr>
        <w:t xml:space="preserve"> gère la branche famille de la Sécurité sociale. </w:t>
      </w:r>
      <w:r w:rsidR="001D6242" w:rsidRPr="004E013A">
        <w:rPr>
          <w:sz w:val="18"/>
          <w:szCs w:val="28"/>
        </w:rPr>
        <w:t xml:space="preserve">Acteur majeur de la solidarité nationale, elle pilote un réseau présent sur tout le territoire grâce aux 101 </w:t>
      </w:r>
      <w:r w:rsidR="004E013A">
        <w:rPr>
          <w:sz w:val="18"/>
          <w:szCs w:val="28"/>
        </w:rPr>
        <w:t>C</w:t>
      </w:r>
      <w:r w:rsidR="001D6242" w:rsidRPr="004E013A">
        <w:rPr>
          <w:sz w:val="18"/>
          <w:szCs w:val="28"/>
        </w:rPr>
        <w:t>aisses d’allocations familiales (C</w:t>
      </w:r>
      <w:r w:rsidR="004E013A">
        <w:rPr>
          <w:sz w:val="18"/>
          <w:szCs w:val="28"/>
        </w:rPr>
        <w:t>AF</w:t>
      </w:r>
      <w:r w:rsidR="001D6242" w:rsidRPr="004E013A">
        <w:rPr>
          <w:sz w:val="18"/>
          <w:szCs w:val="28"/>
        </w:rPr>
        <w:t>). Mobilisées au service des allocataires, les CAF versent des prestations légales et extra-légales</w:t>
      </w:r>
      <w:r w:rsidR="00D06191" w:rsidRPr="004E013A">
        <w:rPr>
          <w:sz w:val="18"/>
          <w:szCs w:val="28"/>
        </w:rPr>
        <w:t>, développent une action sociale familiale au cœur des territoires fondée sur une approche préventive</w:t>
      </w:r>
      <w:r w:rsidR="002733C7">
        <w:rPr>
          <w:sz w:val="18"/>
          <w:szCs w:val="28"/>
        </w:rPr>
        <w:t xml:space="preserve">. </w:t>
      </w:r>
    </w:p>
    <w:p w14:paraId="7B4D5FE9" w14:textId="77777777" w:rsidR="00BC637D" w:rsidRDefault="00BC637D" w:rsidP="00BC637D">
      <w:pPr>
        <w:rPr>
          <w:sz w:val="18"/>
          <w:szCs w:val="18"/>
        </w:rPr>
      </w:pPr>
      <w:r w:rsidRPr="002733C7">
        <w:rPr>
          <w:sz w:val="18"/>
          <w:szCs w:val="18"/>
        </w:rPr>
        <w:t xml:space="preserve">Les Caf financent ainsi </w:t>
      </w:r>
      <w:hyperlink r:id="rId12" w:history="1">
        <w:r w:rsidRPr="00A42470">
          <w:rPr>
            <w:rStyle w:val="Lienhypertexte"/>
            <w:sz w:val="18"/>
            <w:szCs w:val="18"/>
          </w:rPr>
          <w:t>la médiation familiale</w:t>
        </w:r>
      </w:hyperlink>
      <w:r w:rsidRPr="002733C7">
        <w:rPr>
          <w:sz w:val="18"/>
          <w:szCs w:val="18"/>
        </w:rPr>
        <w:t xml:space="preserve">, afin de préserver le lien familial lors d’évènements </w:t>
      </w:r>
      <w:proofErr w:type="spellStart"/>
      <w:r w:rsidRPr="002733C7">
        <w:rPr>
          <w:sz w:val="18"/>
          <w:szCs w:val="18"/>
        </w:rPr>
        <w:t>fragilisants</w:t>
      </w:r>
      <w:proofErr w:type="spellEnd"/>
      <w:r w:rsidRPr="002733C7">
        <w:rPr>
          <w:sz w:val="18"/>
          <w:szCs w:val="18"/>
        </w:rPr>
        <w:t xml:space="preserve">, </w:t>
      </w:r>
      <w:r>
        <w:rPr>
          <w:sz w:val="18"/>
          <w:szCs w:val="18"/>
        </w:rPr>
        <w:t>comme une</w:t>
      </w:r>
      <w:r w:rsidRPr="002733C7">
        <w:rPr>
          <w:sz w:val="18"/>
          <w:szCs w:val="18"/>
        </w:rPr>
        <w:t xml:space="preserve"> séparation</w:t>
      </w:r>
      <w:r>
        <w:rPr>
          <w:sz w:val="18"/>
          <w:szCs w:val="18"/>
        </w:rPr>
        <w:t xml:space="preserve"> </w:t>
      </w:r>
      <w:r w:rsidRPr="002733C7">
        <w:rPr>
          <w:sz w:val="18"/>
          <w:szCs w:val="18"/>
        </w:rPr>
        <w:t xml:space="preserve">ou des conflits familiaux entre les grands-parents et les petits-enfants ou entre les jeunes adultes et leurs parents. En 2020, près de 43 000 personnes ont bénéficié d’une mesure de médiation financée par les Caf. </w:t>
      </w:r>
    </w:p>
    <w:p w14:paraId="6063B9E5" w14:textId="6265738A" w:rsidR="004E013A" w:rsidRPr="00BC637D" w:rsidRDefault="00BC637D" w:rsidP="00BC637D">
      <w:pPr>
        <w:pBdr>
          <w:bottom w:val="single" w:sz="4" w:space="1" w:color="97BE0D"/>
        </w:pBdr>
        <w:rPr>
          <w:sz w:val="18"/>
          <w:szCs w:val="22"/>
        </w:rPr>
      </w:pPr>
      <w:r w:rsidRPr="00A42470">
        <w:rPr>
          <w:sz w:val="18"/>
          <w:szCs w:val="22"/>
        </w:rPr>
        <w:t xml:space="preserve">Les Caf versent également </w:t>
      </w:r>
      <w:hyperlink r:id="rId13" w:history="1">
        <w:r w:rsidRPr="00A42470">
          <w:rPr>
            <w:rStyle w:val="Lienhypertexte"/>
            <w:sz w:val="18"/>
            <w:szCs w:val="22"/>
          </w:rPr>
          <w:t>l’Allocation journalière du proche aidant</w:t>
        </w:r>
      </w:hyperlink>
      <w:r w:rsidRPr="00A42470">
        <w:rPr>
          <w:sz w:val="18"/>
          <w:szCs w:val="22"/>
        </w:rPr>
        <w:t xml:space="preserve"> depuis octobre 2020 aux personnes en congé du proche aidant. </w:t>
      </w:r>
    </w:p>
    <w:p w14:paraId="6FCB154F" w14:textId="7D14FD10"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t>Contact</w:t>
      </w:r>
      <w:r w:rsidR="002B709E">
        <w:rPr>
          <w:rFonts w:cs="Arial"/>
          <w:b/>
          <w:bCs/>
          <w:color w:val="97BE0D"/>
          <w:sz w:val="22"/>
          <w:szCs w:val="22"/>
        </w:rPr>
        <w:t>s</w:t>
      </w:r>
      <w:r w:rsidRPr="0070564C">
        <w:rPr>
          <w:rFonts w:cs="Arial"/>
          <w:b/>
          <w:bCs/>
          <w:color w:val="97BE0D"/>
          <w:sz w:val="22"/>
          <w:szCs w:val="22"/>
        </w:rPr>
        <w:t xml:space="preserve"> p</w:t>
      </w:r>
      <w:r w:rsidRPr="00BC637D">
        <w:rPr>
          <w:rFonts w:cs="Arial"/>
          <w:b/>
          <w:bCs/>
          <w:color w:val="97BE0D"/>
          <w:sz w:val="22"/>
          <w:szCs w:val="22"/>
        </w:rPr>
        <w:t>res</w:t>
      </w:r>
      <w:r w:rsidRPr="0070564C">
        <w:rPr>
          <w:rFonts w:cs="Arial"/>
          <w:b/>
          <w:bCs/>
          <w:color w:val="97BE0D"/>
          <w:sz w:val="22"/>
          <w:szCs w:val="22"/>
        </w:rPr>
        <w:t>se</w:t>
      </w:r>
    </w:p>
    <w:p w14:paraId="5CFD73DB"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30D7E3F0" w14:textId="2DA5AFCB" w:rsidR="008E1C53" w:rsidRDefault="0087133F" w:rsidP="00D5069C">
      <w:pPr>
        <w:rPr>
          <w:sz w:val="22"/>
          <w:szCs w:val="22"/>
        </w:rPr>
      </w:pPr>
      <w:r w:rsidRPr="0070564C">
        <w:rPr>
          <w:sz w:val="22"/>
          <w:szCs w:val="22"/>
        </w:rPr>
        <w:t xml:space="preserve">Tél. : </w:t>
      </w:r>
      <w:r>
        <w:rPr>
          <w:sz w:val="22"/>
          <w:szCs w:val="22"/>
        </w:rPr>
        <w:t>07 86 32 43 68</w:t>
      </w:r>
    </w:p>
    <w:p w14:paraId="2F610DA5" w14:textId="4371FBE8" w:rsidR="004B6767" w:rsidRDefault="001914AE" w:rsidP="00D5069C">
      <w:pPr>
        <w:contextualSpacing w:val="0"/>
        <w:rPr>
          <w:rStyle w:val="Lienhypertexte"/>
          <w:sz w:val="22"/>
          <w:szCs w:val="22"/>
        </w:rPr>
      </w:pPr>
      <w:hyperlink r:id="rId14" w:history="1">
        <w:r w:rsidR="004B6767" w:rsidRPr="00597372">
          <w:rPr>
            <w:rStyle w:val="Lienhypertexte"/>
            <w:sz w:val="22"/>
            <w:szCs w:val="22"/>
          </w:rPr>
          <w:t>maxime.lemen@cnsa.fr</w:t>
        </w:r>
      </w:hyperlink>
    </w:p>
    <w:p w14:paraId="3F018C1B" w14:textId="77777777" w:rsidR="00BC637D" w:rsidRPr="0070564C" w:rsidRDefault="00BC637D" w:rsidP="00BC637D">
      <w:pPr>
        <w:jc w:val="both"/>
        <w:rPr>
          <w:b/>
          <w:sz w:val="22"/>
          <w:szCs w:val="22"/>
        </w:rPr>
      </w:pPr>
      <w:r>
        <w:rPr>
          <w:b/>
          <w:sz w:val="22"/>
          <w:szCs w:val="22"/>
        </w:rPr>
        <w:t xml:space="preserve">Laure </w:t>
      </w:r>
      <w:proofErr w:type="spellStart"/>
      <w:r>
        <w:rPr>
          <w:b/>
          <w:sz w:val="22"/>
          <w:szCs w:val="22"/>
        </w:rPr>
        <w:t>Mondet</w:t>
      </w:r>
      <w:proofErr w:type="spellEnd"/>
      <w:r w:rsidRPr="0070564C">
        <w:rPr>
          <w:b/>
          <w:sz w:val="22"/>
          <w:szCs w:val="22"/>
        </w:rPr>
        <w:t xml:space="preserve">– </w:t>
      </w:r>
      <w:proofErr w:type="spellStart"/>
      <w:r>
        <w:rPr>
          <w:b/>
          <w:sz w:val="22"/>
          <w:szCs w:val="22"/>
        </w:rPr>
        <w:t>Unaf</w:t>
      </w:r>
      <w:proofErr w:type="spellEnd"/>
    </w:p>
    <w:p w14:paraId="3968B729" w14:textId="77777777" w:rsidR="00BC637D" w:rsidRDefault="00BC637D" w:rsidP="00BC637D">
      <w:pPr>
        <w:jc w:val="both"/>
        <w:rPr>
          <w:sz w:val="22"/>
          <w:szCs w:val="22"/>
        </w:rPr>
      </w:pPr>
      <w:r w:rsidRPr="0070564C">
        <w:rPr>
          <w:sz w:val="22"/>
          <w:szCs w:val="22"/>
        </w:rPr>
        <w:t xml:space="preserve">Tél. : </w:t>
      </w:r>
      <w:r>
        <w:rPr>
          <w:sz w:val="22"/>
          <w:szCs w:val="22"/>
        </w:rPr>
        <w:t>01 49 95 36 05</w:t>
      </w:r>
    </w:p>
    <w:p w14:paraId="01476116" w14:textId="618288FD" w:rsidR="00BC637D" w:rsidRDefault="00D71ED8" w:rsidP="00BC637D">
      <w:pPr>
        <w:contextualSpacing w:val="0"/>
        <w:jc w:val="both"/>
        <w:rPr>
          <w:rStyle w:val="Lienhypertexte"/>
          <w:sz w:val="22"/>
          <w:szCs w:val="22"/>
        </w:rPr>
      </w:pPr>
      <w:hyperlink r:id="rId15" w:history="1">
        <w:r w:rsidRPr="00807B0D">
          <w:rPr>
            <w:rStyle w:val="Lienhypertexte"/>
            <w:sz w:val="22"/>
            <w:szCs w:val="22"/>
          </w:rPr>
          <w:t>lmondet@unaf.fr</w:t>
        </w:r>
      </w:hyperlink>
      <w:r>
        <w:rPr>
          <w:sz w:val="22"/>
          <w:szCs w:val="22"/>
        </w:rPr>
        <w:t xml:space="preserve"> </w:t>
      </w:r>
    </w:p>
    <w:p w14:paraId="517BF1C2" w14:textId="7CA3C5B1" w:rsidR="00271BFB" w:rsidRPr="0070564C" w:rsidRDefault="00506BF8" w:rsidP="00271BFB">
      <w:pPr>
        <w:rPr>
          <w:b/>
          <w:sz w:val="22"/>
          <w:szCs w:val="22"/>
        </w:rPr>
      </w:pPr>
      <w:r>
        <w:rPr>
          <w:b/>
          <w:sz w:val="22"/>
          <w:szCs w:val="22"/>
        </w:rPr>
        <w:t xml:space="preserve">Virginie </w:t>
      </w:r>
      <w:proofErr w:type="gramStart"/>
      <w:r>
        <w:rPr>
          <w:b/>
          <w:sz w:val="22"/>
          <w:szCs w:val="22"/>
        </w:rPr>
        <w:t>R</w:t>
      </w:r>
      <w:r w:rsidR="00946430">
        <w:rPr>
          <w:b/>
          <w:sz w:val="22"/>
          <w:szCs w:val="22"/>
        </w:rPr>
        <w:t>ault</w:t>
      </w:r>
      <w:r>
        <w:rPr>
          <w:b/>
          <w:sz w:val="22"/>
          <w:szCs w:val="22"/>
        </w:rPr>
        <w:t xml:space="preserve"> </w:t>
      </w:r>
      <w:r w:rsidR="00271BFB" w:rsidRPr="0070564C">
        <w:rPr>
          <w:b/>
          <w:sz w:val="22"/>
          <w:szCs w:val="22"/>
        </w:rPr>
        <w:t xml:space="preserve"> –</w:t>
      </w:r>
      <w:proofErr w:type="gramEnd"/>
      <w:r w:rsidR="00271BFB" w:rsidRPr="0070564C">
        <w:rPr>
          <w:b/>
          <w:sz w:val="22"/>
          <w:szCs w:val="22"/>
        </w:rPr>
        <w:t xml:space="preserve"> C</w:t>
      </w:r>
      <w:r w:rsidR="000A154E">
        <w:rPr>
          <w:b/>
          <w:sz w:val="22"/>
          <w:szCs w:val="22"/>
        </w:rPr>
        <w:t>N</w:t>
      </w:r>
      <w:r w:rsidR="00271BFB">
        <w:rPr>
          <w:b/>
          <w:sz w:val="22"/>
          <w:szCs w:val="22"/>
        </w:rPr>
        <w:t>AF</w:t>
      </w:r>
    </w:p>
    <w:p w14:paraId="1AF66F47" w14:textId="31E41867" w:rsidR="00271BFB" w:rsidRDefault="00271BFB" w:rsidP="00271BFB">
      <w:pPr>
        <w:rPr>
          <w:sz w:val="22"/>
          <w:szCs w:val="22"/>
        </w:rPr>
      </w:pPr>
      <w:r w:rsidRPr="0070564C">
        <w:rPr>
          <w:sz w:val="22"/>
          <w:szCs w:val="22"/>
        </w:rPr>
        <w:t xml:space="preserve">Tél. : </w:t>
      </w:r>
      <w:r w:rsidR="00506BF8">
        <w:rPr>
          <w:sz w:val="22"/>
          <w:szCs w:val="22"/>
        </w:rPr>
        <w:t>07 78 95 49 90</w:t>
      </w:r>
    </w:p>
    <w:p w14:paraId="7B17BB6D" w14:textId="16890010" w:rsidR="00271BFB" w:rsidRPr="000A63EE" w:rsidRDefault="001914AE" w:rsidP="00271BFB">
      <w:pPr>
        <w:rPr>
          <w:sz w:val="22"/>
          <w:szCs w:val="22"/>
        </w:rPr>
      </w:pPr>
      <w:hyperlink r:id="rId16" w:history="1">
        <w:r w:rsidR="00506BF8" w:rsidRPr="00D545E3">
          <w:rPr>
            <w:rStyle w:val="Lienhypertexte"/>
          </w:rPr>
          <w:t>presse@cnaf.fr</w:t>
        </w:r>
      </w:hyperlink>
      <w:r w:rsidR="00506BF8">
        <w:t xml:space="preserve"> </w:t>
      </w:r>
    </w:p>
    <w:p w14:paraId="6329CEA0" w14:textId="77777777" w:rsidR="00271BFB" w:rsidRPr="000A63EE" w:rsidRDefault="00271BFB" w:rsidP="00506BF8">
      <w:pPr>
        <w:rPr>
          <w:sz w:val="22"/>
          <w:szCs w:val="22"/>
        </w:rPr>
      </w:pPr>
    </w:p>
    <w:sectPr w:rsidR="00271BFB" w:rsidRPr="000A63EE" w:rsidSect="0012232B">
      <w:headerReference w:type="even" r:id="rId17"/>
      <w:footerReference w:type="even" r:id="rId18"/>
      <w:footerReference w:type="default" r:id="rId19"/>
      <w:headerReference w:type="first" r:id="rId20"/>
      <w:footerReference w:type="first" r:id="rId21"/>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8F1F9" w14:textId="77777777" w:rsidR="00CF7B52" w:rsidRDefault="00CF7B52">
      <w:r>
        <w:separator/>
      </w:r>
    </w:p>
    <w:p w14:paraId="65D7BC17" w14:textId="77777777" w:rsidR="00CF7B52" w:rsidRDefault="00CF7B52"/>
    <w:p w14:paraId="2057A802" w14:textId="77777777" w:rsidR="00CF7B52" w:rsidRDefault="00CF7B52"/>
    <w:p w14:paraId="5DD50C8C" w14:textId="77777777" w:rsidR="00CF7B52" w:rsidRDefault="00CF7B52"/>
    <w:p w14:paraId="514F3D10" w14:textId="77777777" w:rsidR="00CF7B52" w:rsidRDefault="00CF7B52"/>
  </w:endnote>
  <w:endnote w:type="continuationSeparator" w:id="0">
    <w:p w14:paraId="0BE53061" w14:textId="77777777" w:rsidR="00CF7B52" w:rsidRDefault="00CF7B52">
      <w:r>
        <w:continuationSeparator/>
      </w:r>
    </w:p>
    <w:p w14:paraId="727DB88D" w14:textId="77777777" w:rsidR="00CF7B52" w:rsidRDefault="00CF7B52"/>
    <w:p w14:paraId="5C1DE5B8" w14:textId="77777777" w:rsidR="00CF7B52" w:rsidRDefault="00CF7B52"/>
    <w:p w14:paraId="02029E49" w14:textId="77777777" w:rsidR="00CF7B52" w:rsidRDefault="00CF7B52"/>
    <w:p w14:paraId="397F1336" w14:textId="77777777" w:rsidR="00CF7B52" w:rsidRDefault="00CF7B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Info Text Offc Medium">
    <w:altName w:val="Arial"/>
    <w:charset w:val="00"/>
    <w:family w:val="auto"/>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charset w:val="00"/>
    <w:family w:val="auto"/>
    <w:pitch w:val="variable"/>
    <w:sig w:usb0="00000001"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5BB9FBC4" w:rsidR="003E7107" w:rsidRDefault="003E7107"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06BF8">
      <w:rPr>
        <w:rStyle w:val="Numrodepage"/>
        <w:noProof/>
      </w:rPr>
      <w:t>2</w:t>
    </w:r>
    <w:r>
      <w:rPr>
        <w:rStyle w:val="Numrodepage"/>
      </w:rPr>
      <w:fldChar w:fldCharType="end"/>
    </w:r>
  </w:p>
  <w:p w14:paraId="185175E5" w14:textId="77777777" w:rsidR="003E7107" w:rsidRDefault="003E7107" w:rsidP="00516700">
    <w:pPr>
      <w:pStyle w:val="Pieddepage"/>
      <w:ind w:right="360"/>
    </w:pPr>
  </w:p>
  <w:p w14:paraId="0824A2BE" w14:textId="77777777" w:rsidR="003E7107" w:rsidRDefault="003E7107"/>
  <w:p w14:paraId="0084109E" w14:textId="77777777" w:rsidR="003E7107" w:rsidRDefault="003E7107"/>
  <w:p w14:paraId="657E3CB6" w14:textId="77777777" w:rsidR="003E7107" w:rsidRDefault="003E71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540D6DB4" w:rsidR="003E7107" w:rsidRPr="00B9199E" w:rsidRDefault="003E7107"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Pr>
        <w:rStyle w:val="Numrodepage"/>
        <w:noProof/>
        <w:lang w:val="en-US"/>
      </w:rPr>
      <w:t>3</w:t>
    </w:r>
    <w:r>
      <w:rPr>
        <w:rStyle w:val="Numrodepage"/>
      </w:rPr>
      <w:fldChar w:fldCharType="end"/>
    </w:r>
  </w:p>
  <w:p w14:paraId="3B447C3A" w14:textId="6C0F779F" w:rsidR="003E7107" w:rsidRPr="00AC0900" w:rsidRDefault="001914AE" w:rsidP="006E5736">
    <w:pPr>
      <w:pStyle w:val="Paragraphestandard"/>
      <w:jc w:val="center"/>
      <w:rPr>
        <w:rFonts w:ascii="Arial" w:hAnsi="Arial" w:cs="Arial"/>
        <w:b/>
        <w:sz w:val="14"/>
        <w:szCs w:val="14"/>
        <w:lang w:val="en-US"/>
      </w:rPr>
    </w:pPr>
    <w:hyperlink r:id="rId1" w:history="1">
      <w:r w:rsidR="003E7107" w:rsidRPr="0080588F">
        <w:rPr>
          <w:rStyle w:val="Lienhypertexte"/>
          <w:rFonts w:ascii="Arial" w:hAnsi="Arial" w:cs="Arial"/>
          <w:b/>
          <w:sz w:val="14"/>
          <w:szCs w:val="14"/>
          <w:lang w:val="en-US"/>
        </w:rPr>
        <w:t xml:space="preserve">cnsa.fr </w:t>
      </w:r>
    </w:hyperlink>
    <w:r w:rsidR="003E7107" w:rsidRPr="00AC0900">
      <w:rPr>
        <w:rFonts w:ascii="Arial" w:hAnsi="Arial" w:cs="Arial"/>
        <w:b/>
        <w:sz w:val="14"/>
        <w:szCs w:val="14"/>
        <w:lang w:val="en-US"/>
      </w:rPr>
      <w:t xml:space="preserve"> •  </w:t>
    </w:r>
    <w:hyperlink r:id="rId2" w:history="1">
      <w:r w:rsidR="003E7107" w:rsidRPr="0080588F">
        <w:rPr>
          <w:rStyle w:val="Lienhypertexte"/>
          <w:rFonts w:ascii="Arial" w:hAnsi="Arial" w:cs="Arial"/>
          <w:b/>
          <w:bCs/>
          <w:sz w:val="14"/>
          <w:szCs w:val="14"/>
          <w:lang w:val="en-US"/>
        </w:rPr>
        <w:t>pour-les-personnes-agees.gouv.fr</w:t>
      </w:r>
    </w:hyperlink>
    <w:r w:rsidR="003E7107" w:rsidRPr="00AC0900">
      <w:rPr>
        <w:rFonts w:ascii="Arial" w:hAnsi="Arial" w:cs="Arial"/>
        <w:b/>
        <w:sz w:val="14"/>
        <w:szCs w:val="14"/>
        <w:lang w:val="en-US"/>
      </w:rPr>
      <w:t xml:space="preserve"> •  </w:t>
    </w:r>
    <w:hyperlink r:id="rId3" w:history="1">
      <w:r w:rsidR="003E7107" w:rsidRPr="00E4647C">
        <w:rPr>
          <w:rStyle w:val="Lienhypertexte"/>
          <w:rFonts w:ascii="Arial" w:hAnsi="Arial" w:cs="Arial"/>
          <w:b/>
          <w:sz w:val="14"/>
          <w:szCs w:val="14"/>
          <w:lang w:val="en-US"/>
        </w:rPr>
        <w:t>monparcourshandicap.gouv.fr</w:t>
      </w:r>
    </w:hyperlink>
    <w:r w:rsidR="003E7107">
      <w:rPr>
        <w:rFonts w:ascii="Arial" w:hAnsi="Arial" w:cs="Arial"/>
        <w:b/>
        <w:sz w:val="14"/>
        <w:szCs w:val="14"/>
        <w:lang w:val="en-US"/>
      </w:rPr>
      <w:t xml:space="preserve"> </w:t>
    </w:r>
    <w:r w:rsidR="003E7107" w:rsidRPr="00AC0900">
      <w:rPr>
        <w:rFonts w:ascii="Arial" w:hAnsi="Arial" w:cs="Arial"/>
        <w:b/>
        <w:sz w:val="14"/>
        <w:szCs w:val="14"/>
        <w:lang w:val="en-US"/>
      </w:rPr>
      <w:t>•</w:t>
    </w:r>
    <w:r w:rsidR="003E7107">
      <w:rPr>
        <w:rFonts w:ascii="Arial" w:hAnsi="Arial" w:cs="Arial"/>
        <w:b/>
        <w:sz w:val="14"/>
        <w:szCs w:val="14"/>
        <w:lang w:val="en-US"/>
      </w:rPr>
      <w:t xml:space="preserve"> </w:t>
    </w:r>
    <w:r w:rsidR="003E7107" w:rsidRPr="00866E45">
      <w:rPr>
        <w:rFonts w:ascii="Arial" w:hAnsi="Arial" w:cs="Arial"/>
        <w:b/>
        <w:sz w:val="14"/>
        <w:szCs w:val="14"/>
        <w:lang w:val="en-US"/>
      </w:rPr>
      <w:t xml:space="preserve"> </w:t>
    </w:r>
    <w:hyperlink r:id="rId4" w:history="1">
      <w:r w:rsidR="003E7107" w:rsidRPr="00866E45">
        <w:rPr>
          <w:rStyle w:val="Lienhypertexte"/>
          <w:rFonts w:ascii="Arial" w:hAnsi="Arial" w:cs="Arial"/>
          <w:b/>
          <w:sz w:val="14"/>
          <w:szCs w:val="14"/>
          <w:lang w:val="en-US"/>
        </w:rPr>
        <w:t>T</w:t>
      </w:r>
      <w:r w:rsidR="003E7107" w:rsidRPr="009217C3">
        <w:rPr>
          <w:rStyle w:val="Lienhypertexte"/>
          <w:rFonts w:ascii="Arial" w:hAnsi="Arial" w:cs="Arial"/>
          <w:b/>
          <w:sz w:val="14"/>
          <w:szCs w:val="14"/>
          <w:lang w:val="en-US"/>
        </w:rPr>
        <w:t>witter</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5" w:history="1">
      <w:r w:rsidR="003E7107" w:rsidRPr="009217C3">
        <w:rPr>
          <w:rStyle w:val="Lienhypertexte"/>
          <w:rFonts w:ascii="Arial" w:hAnsi="Arial" w:cs="Arial"/>
          <w:b/>
          <w:sz w:val="14"/>
          <w:szCs w:val="14"/>
          <w:lang w:val="en-US"/>
        </w:rPr>
        <w:t>LinkedIn</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6" w:history="1">
      <w:r w:rsidR="003E7107"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3E7107" w:rsidRPr="00AC0900" w:rsidRDefault="003E7107"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612C308" w:rsidR="003E7107" w:rsidRPr="00F66BAA" w:rsidRDefault="001914AE" w:rsidP="00B71E90">
    <w:pPr>
      <w:pStyle w:val="Paragraphestandard"/>
      <w:jc w:val="center"/>
      <w:rPr>
        <w:rFonts w:ascii="Arial" w:hAnsi="Arial" w:cs="Arial"/>
        <w:b/>
        <w:sz w:val="14"/>
        <w:szCs w:val="14"/>
        <w:lang w:val="en-US"/>
      </w:rPr>
    </w:pPr>
    <w:hyperlink w:history="1">
      <w:r w:rsidR="003E7107" w:rsidRPr="00F66BAA">
        <w:rPr>
          <w:rStyle w:val="Lienhypertexte"/>
          <w:rFonts w:ascii="Arial" w:hAnsi="Arial" w:cs="Arial"/>
          <w:b/>
          <w:sz w:val="14"/>
          <w:szCs w:val="14"/>
          <w:lang w:val="en-US"/>
        </w:rPr>
        <w:t xml:space="preserve">cnsa.fr </w:t>
      </w:r>
    </w:hyperlink>
    <w:r w:rsidR="003E7107" w:rsidRPr="00F66BAA">
      <w:rPr>
        <w:rFonts w:ascii="Arial" w:hAnsi="Arial" w:cs="Arial"/>
        <w:b/>
        <w:sz w:val="14"/>
        <w:szCs w:val="14"/>
        <w:lang w:val="en-US"/>
      </w:rPr>
      <w:t xml:space="preserve"> •  </w:t>
    </w:r>
    <w:hyperlink r:id="rId2" w:history="1">
      <w:r w:rsidR="003E7107" w:rsidRPr="00F66BAA">
        <w:rPr>
          <w:rStyle w:val="Lienhypertexte"/>
          <w:rFonts w:ascii="Arial" w:hAnsi="Arial" w:cs="Arial"/>
          <w:b/>
          <w:bCs/>
          <w:sz w:val="14"/>
          <w:szCs w:val="14"/>
          <w:lang w:val="en-US"/>
        </w:rPr>
        <w:t>pour-les-personnes-agees.gouv.fr</w:t>
      </w:r>
    </w:hyperlink>
    <w:r w:rsidR="003E7107" w:rsidRPr="00F66BAA">
      <w:rPr>
        <w:rFonts w:ascii="Arial" w:hAnsi="Arial" w:cs="Arial"/>
        <w:b/>
        <w:sz w:val="14"/>
        <w:szCs w:val="14"/>
        <w:lang w:val="en-US"/>
      </w:rPr>
      <w:t xml:space="preserve"> •  </w:t>
    </w:r>
    <w:hyperlink r:id="rId3" w:history="1">
      <w:r w:rsidR="003E7107" w:rsidRPr="00F66BAA">
        <w:rPr>
          <w:rStyle w:val="Lienhypertexte"/>
          <w:rFonts w:ascii="Arial" w:hAnsi="Arial" w:cs="Arial"/>
          <w:b/>
          <w:sz w:val="14"/>
          <w:szCs w:val="14"/>
          <w:lang w:val="en-US"/>
        </w:rPr>
        <w:t>monparcourshandicap.gouv.fr</w:t>
      </w:r>
    </w:hyperlink>
    <w:r w:rsidR="003E7107" w:rsidRPr="00F66BAA">
      <w:rPr>
        <w:rFonts w:ascii="Arial" w:hAnsi="Arial" w:cs="Arial"/>
        <w:b/>
        <w:sz w:val="14"/>
        <w:szCs w:val="14"/>
        <w:lang w:val="en-US"/>
      </w:rPr>
      <w:t xml:space="preserve"> • </w:t>
    </w:r>
    <w:hyperlink r:id="rId4" w:history="1">
      <w:r w:rsidR="003E7107" w:rsidRPr="00F66BAA">
        <w:rPr>
          <w:rStyle w:val="Lienhypertexte"/>
          <w:rFonts w:ascii="Arial" w:hAnsi="Arial" w:cs="Arial"/>
          <w:b/>
          <w:sz w:val="14"/>
          <w:szCs w:val="14"/>
          <w:lang w:val="en-US"/>
        </w:rPr>
        <w:t>T</w:t>
      </w:r>
      <w:r w:rsidR="003E7107" w:rsidRPr="009217C3">
        <w:rPr>
          <w:rStyle w:val="Lienhypertexte"/>
          <w:rFonts w:ascii="Arial" w:hAnsi="Arial" w:cs="Arial"/>
          <w:b/>
          <w:sz w:val="14"/>
          <w:szCs w:val="14"/>
          <w:lang w:val="en-US"/>
        </w:rPr>
        <w:t>witter</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5" w:history="1">
      <w:r w:rsidR="003E7107" w:rsidRPr="009217C3">
        <w:rPr>
          <w:rStyle w:val="Lienhypertexte"/>
          <w:rFonts w:ascii="Arial" w:hAnsi="Arial" w:cs="Arial"/>
          <w:b/>
          <w:sz w:val="14"/>
          <w:szCs w:val="14"/>
          <w:lang w:val="en-US"/>
        </w:rPr>
        <w:t>LinkedIn</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6" w:history="1">
      <w:r w:rsidR="003E7107" w:rsidRPr="009217C3">
        <w:rPr>
          <w:rStyle w:val="Lienhypertexte"/>
          <w:rFonts w:ascii="Arial" w:hAnsi="Arial" w:cs="Arial"/>
          <w:b/>
          <w:sz w:val="14"/>
          <w:szCs w:val="14"/>
          <w:lang w:val="en-US"/>
        </w:rPr>
        <w:t>YouTube</w:t>
      </w:r>
    </w:hyperlink>
  </w:p>
  <w:p w14:paraId="1A46A6CB" w14:textId="0A22672B" w:rsidR="003E7107" w:rsidRPr="00F66BAA" w:rsidRDefault="003E7107"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05A8B" w14:textId="77777777" w:rsidR="00CF7B52" w:rsidRDefault="00CF7B52">
      <w:r>
        <w:separator/>
      </w:r>
    </w:p>
    <w:p w14:paraId="08DE5F71" w14:textId="77777777" w:rsidR="00CF7B52" w:rsidRDefault="00CF7B52"/>
    <w:p w14:paraId="56001677" w14:textId="77777777" w:rsidR="00CF7B52" w:rsidRDefault="00CF7B52"/>
    <w:p w14:paraId="5C6AB7B5" w14:textId="77777777" w:rsidR="00CF7B52" w:rsidRDefault="00CF7B52"/>
    <w:p w14:paraId="05168ADA" w14:textId="77777777" w:rsidR="00CF7B52" w:rsidRDefault="00CF7B52"/>
  </w:footnote>
  <w:footnote w:type="continuationSeparator" w:id="0">
    <w:p w14:paraId="4DA329BE" w14:textId="77777777" w:rsidR="00CF7B52" w:rsidRDefault="00CF7B52">
      <w:r>
        <w:continuationSeparator/>
      </w:r>
    </w:p>
    <w:p w14:paraId="07854ECB" w14:textId="77777777" w:rsidR="00CF7B52" w:rsidRDefault="00CF7B52"/>
    <w:p w14:paraId="202C8363" w14:textId="77777777" w:rsidR="00CF7B52" w:rsidRDefault="00CF7B52"/>
    <w:p w14:paraId="66B924EF" w14:textId="77777777" w:rsidR="00CF7B52" w:rsidRDefault="00CF7B52"/>
    <w:p w14:paraId="67CAD8F6" w14:textId="77777777" w:rsidR="00CF7B52" w:rsidRDefault="00CF7B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3E7107" w:rsidRDefault="003E7107" w:rsidP="00D429C3">
    <w:pPr>
      <w:pStyle w:val="En-tte"/>
    </w:pPr>
  </w:p>
  <w:p w14:paraId="232D17FA" w14:textId="77777777" w:rsidR="003E7107" w:rsidRDefault="003E7107"/>
  <w:p w14:paraId="13FD9B07" w14:textId="77777777" w:rsidR="003E7107" w:rsidRDefault="003E7107"/>
  <w:p w14:paraId="033120C8" w14:textId="77777777" w:rsidR="003E7107" w:rsidRDefault="003E71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B1DFB" w14:textId="26EC50C7" w:rsidR="003E7107" w:rsidRDefault="00BC637D" w:rsidP="00BC637D">
    <w:pPr>
      <w:pStyle w:val="01Communiqudepresse"/>
      <w:tabs>
        <w:tab w:val="left" w:pos="-426"/>
      </w:tabs>
    </w:pPr>
    <w:r>
      <w:rPr>
        <w:noProof/>
      </w:rPr>
      <w:drawing>
        <wp:anchor distT="0" distB="0" distL="114300" distR="114300" simplePos="0" relativeHeight="251673088" behindDoc="0" locked="0" layoutInCell="1" allowOverlap="1" wp14:anchorId="068D5F48" wp14:editId="6EB00DCF">
          <wp:simplePos x="0" y="0"/>
          <wp:positionH relativeFrom="margin">
            <wp:posOffset>4299585</wp:posOffset>
          </wp:positionH>
          <wp:positionV relativeFrom="margin">
            <wp:posOffset>-2001520</wp:posOffset>
          </wp:positionV>
          <wp:extent cx="1676400" cy="1276350"/>
          <wp:effectExtent l="0" t="0" r="0" b="0"/>
          <wp:wrapSquare wrapText="bothSides"/>
          <wp:docPr id="627752733" name="Image 1"/>
          <wp:cNvGraphicFramePr/>
          <a:graphic xmlns:a="http://schemas.openxmlformats.org/drawingml/2006/main">
            <a:graphicData uri="http://schemas.openxmlformats.org/drawingml/2006/picture">
              <pic:pic xmlns:pic="http://schemas.openxmlformats.org/drawingml/2006/picture">
                <pic:nvPicPr>
                  <pic:cNvPr id="627752733" name="Image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640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079AD635" wp14:editId="0DF2C287">
          <wp:simplePos x="0" y="0"/>
          <wp:positionH relativeFrom="margin">
            <wp:posOffset>2456815</wp:posOffset>
          </wp:positionH>
          <wp:positionV relativeFrom="margin">
            <wp:posOffset>-2110105</wp:posOffset>
          </wp:positionV>
          <wp:extent cx="986155" cy="1382395"/>
          <wp:effectExtent l="0" t="0" r="4445" b="8255"/>
          <wp:wrapSquare wrapText="bothSides"/>
          <wp:docPr id="1" name="Image 1" descr="Une image contenant texte, Polic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capture d’écran, affiche&#10;&#10;Description générée automatiquement"/>
                  <pic:cNvPicPr/>
                </pic:nvPicPr>
                <pic:blipFill>
                  <a:blip r:embed="rId2"/>
                  <a:stretch>
                    <a:fillRect/>
                  </a:stretch>
                </pic:blipFill>
                <pic:spPr>
                  <a:xfrm>
                    <a:off x="0" y="0"/>
                    <a:ext cx="986155" cy="1382395"/>
                  </a:xfrm>
                  <a:prstGeom prst="rect">
                    <a:avLst/>
                  </a:prstGeom>
                </pic:spPr>
              </pic:pic>
            </a:graphicData>
          </a:graphic>
        </wp:anchor>
      </w:drawing>
    </w:r>
    <w:r w:rsidR="003E7107">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BF8">
      <w:tab/>
    </w:r>
    <w:r w:rsidR="00506BF8">
      <w:tab/>
    </w:r>
    <w:r w:rsidR="00506BF8">
      <w:tab/>
    </w:r>
    <w:r w:rsidR="00506BF8">
      <w:tab/>
    </w:r>
    <w:r w:rsidR="00506BF8">
      <w:tab/>
    </w:r>
  </w:p>
  <w:p w14:paraId="72412D0F" w14:textId="389447D5" w:rsidR="003E7107" w:rsidRPr="00C634D2" w:rsidRDefault="003E7107"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3026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03760B8"/>
    <w:multiLevelType w:val="hybridMultilevel"/>
    <w:tmpl w:val="57469C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4"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1"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E523D9"/>
    <w:multiLevelType w:val="hybridMultilevel"/>
    <w:tmpl w:val="D3F27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541374C"/>
    <w:multiLevelType w:val="multilevel"/>
    <w:tmpl w:val="A450FC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4A10B85"/>
    <w:multiLevelType w:val="multilevel"/>
    <w:tmpl w:val="3F7E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A520AA"/>
    <w:multiLevelType w:val="multilevel"/>
    <w:tmpl w:val="9D46E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FF1ACF"/>
    <w:multiLevelType w:val="hybridMultilevel"/>
    <w:tmpl w:val="4D2C19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6"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1445CE"/>
    <w:multiLevelType w:val="hybridMultilevel"/>
    <w:tmpl w:val="5890F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E7B7000"/>
    <w:multiLevelType w:val="multilevel"/>
    <w:tmpl w:val="0598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5"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13"/>
  </w:num>
  <w:num w:numId="4">
    <w:abstractNumId w:val="25"/>
  </w:num>
  <w:num w:numId="5">
    <w:abstractNumId w:val="45"/>
  </w:num>
  <w:num w:numId="6">
    <w:abstractNumId w:val="42"/>
  </w:num>
  <w:num w:numId="7">
    <w:abstractNumId w:val="16"/>
  </w:num>
  <w:num w:numId="8">
    <w:abstractNumId w:val="17"/>
  </w:num>
  <w:num w:numId="9">
    <w:abstractNumId w:val="26"/>
  </w:num>
  <w:num w:numId="10">
    <w:abstractNumId w:val="38"/>
  </w:num>
  <w:num w:numId="11">
    <w:abstractNumId w:val="10"/>
  </w:num>
  <w:num w:numId="12">
    <w:abstractNumId w:val="47"/>
  </w:num>
  <w:num w:numId="13">
    <w:abstractNumId w:val="41"/>
  </w:num>
  <w:num w:numId="14">
    <w:abstractNumId w:val="18"/>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35"/>
  </w:num>
  <w:num w:numId="25">
    <w:abstractNumId w:val="43"/>
  </w:num>
  <w:num w:numId="26">
    <w:abstractNumId w:val="46"/>
  </w:num>
  <w:num w:numId="27">
    <w:abstractNumId w:val="20"/>
  </w:num>
  <w:num w:numId="28">
    <w:abstractNumId w:val="19"/>
  </w:num>
  <w:num w:numId="29">
    <w:abstractNumId w:val="30"/>
  </w:num>
  <w:num w:numId="30">
    <w:abstractNumId w:val="33"/>
  </w:num>
  <w:num w:numId="31">
    <w:abstractNumId w:val="34"/>
  </w:num>
  <w:num w:numId="32">
    <w:abstractNumId w:val="32"/>
  </w:num>
  <w:num w:numId="33">
    <w:abstractNumId w:val="21"/>
  </w:num>
  <w:num w:numId="34">
    <w:abstractNumId w:val="22"/>
  </w:num>
  <w:num w:numId="35">
    <w:abstractNumId w:val="44"/>
  </w:num>
  <w:num w:numId="36">
    <w:abstractNumId w:val="12"/>
  </w:num>
  <w:num w:numId="37">
    <w:abstractNumId w:val="15"/>
  </w:num>
  <w:num w:numId="38">
    <w:abstractNumId w:val="14"/>
  </w:num>
  <w:num w:numId="39">
    <w:abstractNumId w:val="36"/>
  </w:num>
  <w:num w:numId="40">
    <w:abstractNumId w:val="40"/>
  </w:num>
  <w:num w:numId="41">
    <w:abstractNumId w:val="31"/>
  </w:num>
  <w:num w:numId="42">
    <w:abstractNumId w:val="28"/>
  </w:num>
  <w:num w:numId="43">
    <w:abstractNumId w:val="37"/>
  </w:num>
  <w:num w:numId="44">
    <w:abstractNumId w:val="23"/>
  </w:num>
  <w:num w:numId="45">
    <w:abstractNumId w:val="29"/>
  </w:num>
  <w:num w:numId="46">
    <w:abstractNumId w:val="39"/>
  </w:num>
  <w:num w:numId="47">
    <w:abstractNumId w:val="27"/>
  </w:num>
  <w:num w:numId="48">
    <w:abstractNumId w:val="24"/>
  </w:num>
  <w:num w:numId="4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367F"/>
    <w:rsid w:val="0000450D"/>
    <w:rsid w:val="00005ABA"/>
    <w:rsid w:val="0000738D"/>
    <w:rsid w:val="00007BDE"/>
    <w:rsid w:val="000100F5"/>
    <w:rsid w:val="00010541"/>
    <w:rsid w:val="00010774"/>
    <w:rsid w:val="000145A2"/>
    <w:rsid w:val="00015EB1"/>
    <w:rsid w:val="00017ED5"/>
    <w:rsid w:val="00020BCB"/>
    <w:rsid w:val="00021A53"/>
    <w:rsid w:val="00021E88"/>
    <w:rsid w:val="000255BD"/>
    <w:rsid w:val="00031B54"/>
    <w:rsid w:val="00031D6E"/>
    <w:rsid w:val="0003385A"/>
    <w:rsid w:val="0004063D"/>
    <w:rsid w:val="0004233C"/>
    <w:rsid w:val="000423A3"/>
    <w:rsid w:val="00042863"/>
    <w:rsid w:val="000456F0"/>
    <w:rsid w:val="00045F6A"/>
    <w:rsid w:val="00050212"/>
    <w:rsid w:val="000507F9"/>
    <w:rsid w:val="00050BA1"/>
    <w:rsid w:val="000510D0"/>
    <w:rsid w:val="00051417"/>
    <w:rsid w:val="0005762D"/>
    <w:rsid w:val="00060994"/>
    <w:rsid w:val="00060DEB"/>
    <w:rsid w:val="0006248C"/>
    <w:rsid w:val="0006301B"/>
    <w:rsid w:val="00063395"/>
    <w:rsid w:val="00063A86"/>
    <w:rsid w:val="00063E56"/>
    <w:rsid w:val="00066135"/>
    <w:rsid w:val="00066CF1"/>
    <w:rsid w:val="00067653"/>
    <w:rsid w:val="000706AB"/>
    <w:rsid w:val="00070F1C"/>
    <w:rsid w:val="000719D1"/>
    <w:rsid w:val="00073075"/>
    <w:rsid w:val="00074E35"/>
    <w:rsid w:val="0007794C"/>
    <w:rsid w:val="00077B33"/>
    <w:rsid w:val="00080443"/>
    <w:rsid w:val="00081631"/>
    <w:rsid w:val="00082D33"/>
    <w:rsid w:val="0008442B"/>
    <w:rsid w:val="00084CCE"/>
    <w:rsid w:val="00086342"/>
    <w:rsid w:val="00086490"/>
    <w:rsid w:val="00087C46"/>
    <w:rsid w:val="000905CE"/>
    <w:rsid w:val="000920E2"/>
    <w:rsid w:val="00094CD5"/>
    <w:rsid w:val="000964D7"/>
    <w:rsid w:val="000A1163"/>
    <w:rsid w:val="000A154E"/>
    <w:rsid w:val="000A3D90"/>
    <w:rsid w:val="000A3E23"/>
    <w:rsid w:val="000A63EE"/>
    <w:rsid w:val="000A7F34"/>
    <w:rsid w:val="000B0056"/>
    <w:rsid w:val="000B02A5"/>
    <w:rsid w:val="000B07E6"/>
    <w:rsid w:val="000B1115"/>
    <w:rsid w:val="000B1F10"/>
    <w:rsid w:val="000B48FC"/>
    <w:rsid w:val="000B683E"/>
    <w:rsid w:val="000B7D35"/>
    <w:rsid w:val="000C014F"/>
    <w:rsid w:val="000C2697"/>
    <w:rsid w:val="000C3531"/>
    <w:rsid w:val="000C4396"/>
    <w:rsid w:val="000C49C5"/>
    <w:rsid w:val="000C6E9D"/>
    <w:rsid w:val="000C6FA8"/>
    <w:rsid w:val="000D0883"/>
    <w:rsid w:val="000D5EF0"/>
    <w:rsid w:val="000D7667"/>
    <w:rsid w:val="000D7AAA"/>
    <w:rsid w:val="000D7AD9"/>
    <w:rsid w:val="000E2391"/>
    <w:rsid w:val="000E6818"/>
    <w:rsid w:val="000E6D93"/>
    <w:rsid w:val="000E7498"/>
    <w:rsid w:val="000F0254"/>
    <w:rsid w:val="000F2DAC"/>
    <w:rsid w:val="000F46FF"/>
    <w:rsid w:val="000F543A"/>
    <w:rsid w:val="000F58BF"/>
    <w:rsid w:val="000F61C0"/>
    <w:rsid w:val="00100049"/>
    <w:rsid w:val="00100326"/>
    <w:rsid w:val="00100D38"/>
    <w:rsid w:val="00102524"/>
    <w:rsid w:val="001035F4"/>
    <w:rsid w:val="00104BFB"/>
    <w:rsid w:val="001054D8"/>
    <w:rsid w:val="001076B9"/>
    <w:rsid w:val="00111CC6"/>
    <w:rsid w:val="001134BF"/>
    <w:rsid w:val="00113FFF"/>
    <w:rsid w:val="00116584"/>
    <w:rsid w:val="00117337"/>
    <w:rsid w:val="00117A53"/>
    <w:rsid w:val="0012129D"/>
    <w:rsid w:val="0012232B"/>
    <w:rsid w:val="00124E0F"/>
    <w:rsid w:val="00125F57"/>
    <w:rsid w:val="00127874"/>
    <w:rsid w:val="00131432"/>
    <w:rsid w:val="00131674"/>
    <w:rsid w:val="00131959"/>
    <w:rsid w:val="00132376"/>
    <w:rsid w:val="001363DE"/>
    <w:rsid w:val="001363F9"/>
    <w:rsid w:val="00136A33"/>
    <w:rsid w:val="001377AD"/>
    <w:rsid w:val="00137FE0"/>
    <w:rsid w:val="00140948"/>
    <w:rsid w:val="001409A4"/>
    <w:rsid w:val="00144B04"/>
    <w:rsid w:val="0014588F"/>
    <w:rsid w:val="00147918"/>
    <w:rsid w:val="0015271A"/>
    <w:rsid w:val="00152747"/>
    <w:rsid w:val="00152797"/>
    <w:rsid w:val="00152BD3"/>
    <w:rsid w:val="0015322F"/>
    <w:rsid w:val="001538A8"/>
    <w:rsid w:val="0015516D"/>
    <w:rsid w:val="00155C04"/>
    <w:rsid w:val="00161C77"/>
    <w:rsid w:val="0016271D"/>
    <w:rsid w:val="001629BE"/>
    <w:rsid w:val="0016509C"/>
    <w:rsid w:val="00165A06"/>
    <w:rsid w:val="00166658"/>
    <w:rsid w:val="00172080"/>
    <w:rsid w:val="001735F6"/>
    <w:rsid w:val="00173D54"/>
    <w:rsid w:val="0017456B"/>
    <w:rsid w:val="0017481A"/>
    <w:rsid w:val="0018229B"/>
    <w:rsid w:val="00182F10"/>
    <w:rsid w:val="00185B8E"/>
    <w:rsid w:val="0018658B"/>
    <w:rsid w:val="00186DA2"/>
    <w:rsid w:val="0019015F"/>
    <w:rsid w:val="00190D7B"/>
    <w:rsid w:val="001914AE"/>
    <w:rsid w:val="00191FDA"/>
    <w:rsid w:val="00193E77"/>
    <w:rsid w:val="00194144"/>
    <w:rsid w:val="00196796"/>
    <w:rsid w:val="00197F42"/>
    <w:rsid w:val="001A0EE5"/>
    <w:rsid w:val="001A17E8"/>
    <w:rsid w:val="001A207F"/>
    <w:rsid w:val="001A3A40"/>
    <w:rsid w:val="001A3FB2"/>
    <w:rsid w:val="001A486A"/>
    <w:rsid w:val="001A497C"/>
    <w:rsid w:val="001A54BB"/>
    <w:rsid w:val="001A5568"/>
    <w:rsid w:val="001A5796"/>
    <w:rsid w:val="001A7D5E"/>
    <w:rsid w:val="001B0F32"/>
    <w:rsid w:val="001B4DAE"/>
    <w:rsid w:val="001B6224"/>
    <w:rsid w:val="001C0DE8"/>
    <w:rsid w:val="001C0EEC"/>
    <w:rsid w:val="001C25A0"/>
    <w:rsid w:val="001C59CC"/>
    <w:rsid w:val="001D0282"/>
    <w:rsid w:val="001D1713"/>
    <w:rsid w:val="001D17E2"/>
    <w:rsid w:val="001D36E6"/>
    <w:rsid w:val="001D410A"/>
    <w:rsid w:val="001D46A9"/>
    <w:rsid w:val="001D6242"/>
    <w:rsid w:val="001E1B71"/>
    <w:rsid w:val="001E1C3F"/>
    <w:rsid w:val="001E1EF7"/>
    <w:rsid w:val="001E2921"/>
    <w:rsid w:val="001E30C4"/>
    <w:rsid w:val="001E52AF"/>
    <w:rsid w:val="001E5946"/>
    <w:rsid w:val="001E64E8"/>
    <w:rsid w:val="001E75D4"/>
    <w:rsid w:val="001E77F4"/>
    <w:rsid w:val="001F0BA5"/>
    <w:rsid w:val="001F1FEA"/>
    <w:rsid w:val="001F3E6C"/>
    <w:rsid w:val="001F4C6B"/>
    <w:rsid w:val="001F6411"/>
    <w:rsid w:val="00201489"/>
    <w:rsid w:val="0020328A"/>
    <w:rsid w:val="00203583"/>
    <w:rsid w:val="00203842"/>
    <w:rsid w:val="0020388E"/>
    <w:rsid w:val="00203C3B"/>
    <w:rsid w:val="00204204"/>
    <w:rsid w:val="0020420D"/>
    <w:rsid w:val="0020466F"/>
    <w:rsid w:val="00204E95"/>
    <w:rsid w:val="002065F6"/>
    <w:rsid w:val="002117BB"/>
    <w:rsid w:val="002133E9"/>
    <w:rsid w:val="0021364F"/>
    <w:rsid w:val="00213B56"/>
    <w:rsid w:val="00215D4B"/>
    <w:rsid w:val="0021673A"/>
    <w:rsid w:val="00217459"/>
    <w:rsid w:val="00220356"/>
    <w:rsid w:val="00222BED"/>
    <w:rsid w:val="00231862"/>
    <w:rsid w:val="002323F3"/>
    <w:rsid w:val="002327CA"/>
    <w:rsid w:val="002352AE"/>
    <w:rsid w:val="002400B6"/>
    <w:rsid w:val="00243768"/>
    <w:rsid w:val="0024426B"/>
    <w:rsid w:val="00244ACF"/>
    <w:rsid w:val="002463C9"/>
    <w:rsid w:val="00247B57"/>
    <w:rsid w:val="00250678"/>
    <w:rsid w:val="00250ED3"/>
    <w:rsid w:val="0025201E"/>
    <w:rsid w:val="00252079"/>
    <w:rsid w:val="00252F4C"/>
    <w:rsid w:val="00254B45"/>
    <w:rsid w:val="0025564F"/>
    <w:rsid w:val="0025572D"/>
    <w:rsid w:val="00257CEE"/>
    <w:rsid w:val="0026113C"/>
    <w:rsid w:val="00261780"/>
    <w:rsid w:val="00262007"/>
    <w:rsid w:val="00265600"/>
    <w:rsid w:val="002657DD"/>
    <w:rsid w:val="00265EE3"/>
    <w:rsid w:val="00266223"/>
    <w:rsid w:val="0026709E"/>
    <w:rsid w:val="00270703"/>
    <w:rsid w:val="00271BB8"/>
    <w:rsid w:val="00271BFB"/>
    <w:rsid w:val="002726D8"/>
    <w:rsid w:val="002733C7"/>
    <w:rsid w:val="00275F8A"/>
    <w:rsid w:val="00276533"/>
    <w:rsid w:val="00276D93"/>
    <w:rsid w:val="00277FB2"/>
    <w:rsid w:val="00282E86"/>
    <w:rsid w:val="0028319D"/>
    <w:rsid w:val="002832BA"/>
    <w:rsid w:val="00283CD3"/>
    <w:rsid w:val="00283EFF"/>
    <w:rsid w:val="00284525"/>
    <w:rsid w:val="002855D8"/>
    <w:rsid w:val="00285D47"/>
    <w:rsid w:val="00287EE9"/>
    <w:rsid w:val="00287F4D"/>
    <w:rsid w:val="002907BA"/>
    <w:rsid w:val="00290943"/>
    <w:rsid w:val="00290C51"/>
    <w:rsid w:val="002937AA"/>
    <w:rsid w:val="00293ABE"/>
    <w:rsid w:val="002A0377"/>
    <w:rsid w:val="002A078E"/>
    <w:rsid w:val="002A1056"/>
    <w:rsid w:val="002A3042"/>
    <w:rsid w:val="002A3923"/>
    <w:rsid w:val="002A4B94"/>
    <w:rsid w:val="002A50E3"/>
    <w:rsid w:val="002A7B6E"/>
    <w:rsid w:val="002A7FE6"/>
    <w:rsid w:val="002B23A2"/>
    <w:rsid w:val="002B3187"/>
    <w:rsid w:val="002B39C5"/>
    <w:rsid w:val="002B471F"/>
    <w:rsid w:val="002B4FA0"/>
    <w:rsid w:val="002B5600"/>
    <w:rsid w:val="002B5F1B"/>
    <w:rsid w:val="002B709E"/>
    <w:rsid w:val="002B7E84"/>
    <w:rsid w:val="002C0A7C"/>
    <w:rsid w:val="002C3118"/>
    <w:rsid w:val="002C514E"/>
    <w:rsid w:val="002C7804"/>
    <w:rsid w:val="002D1E95"/>
    <w:rsid w:val="002D3176"/>
    <w:rsid w:val="002D32F5"/>
    <w:rsid w:val="002D3A02"/>
    <w:rsid w:val="002D55BE"/>
    <w:rsid w:val="002D6FC7"/>
    <w:rsid w:val="002E04A5"/>
    <w:rsid w:val="002E26BA"/>
    <w:rsid w:val="002E2F40"/>
    <w:rsid w:val="002E4667"/>
    <w:rsid w:val="002E69BD"/>
    <w:rsid w:val="002F1F0C"/>
    <w:rsid w:val="002F32F4"/>
    <w:rsid w:val="00300705"/>
    <w:rsid w:val="00301F86"/>
    <w:rsid w:val="00302AB4"/>
    <w:rsid w:val="00303C16"/>
    <w:rsid w:val="0030423E"/>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27497"/>
    <w:rsid w:val="003320C0"/>
    <w:rsid w:val="003330F2"/>
    <w:rsid w:val="003335FD"/>
    <w:rsid w:val="00333E2D"/>
    <w:rsid w:val="0033424B"/>
    <w:rsid w:val="00334944"/>
    <w:rsid w:val="00334D68"/>
    <w:rsid w:val="00334E35"/>
    <w:rsid w:val="003358AF"/>
    <w:rsid w:val="00335917"/>
    <w:rsid w:val="003375BD"/>
    <w:rsid w:val="003418F9"/>
    <w:rsid w:val="00343142"/>
    <w:rsid w:val="0034432C"/>
    <w:rsid w:val="00344570"/>
    <w:rsid w:val="00347BE9"/>
    <w:rsid w:val="00350793"/>
    <w:rsid w:val="00350CC0"/>
    <w:rsid w:val="00351E53"/>
    <w:rsid w:val="0035241D"/>
    <w:rsid w:val="00353C1A"/>
    <w:rsid w:val="003579FC"/>
    <w:rsid w:val="00357A07"/>
    <w:rsid w:val="00360FFE"/>
    <w:rsid w:val="00362B5B"/>
    <w:rsid w:val="00367367"/>
    <w:rsid w:val="00371B56"/>
    <w:rsid w:val="00372548"/>
    <w:rsid w:val="003737C8"/>
    <w:rsid w:val="003744F7"/>
    <w:rsid w:val="003748EF"/>
    <w:rsid w:val="00375E54"/>
    <w:rsid w:val="00383300"/>
    <w:rsid w:val="00383C7C"/>
    <w:rsid w:val="00383E45"/>
    <w:rsid w:val="0038724F"/>
    <w:rsid w:val="00387BA2"/>
    <w:rsid w:val="00390FE5"/>
    <w:rsid w:val="00391ABE"/>
    <w:rsid w:val="00392FC9"/>
    <w:rsid w:val="00393CB7"/>
    <w:rsid w:val="00394D57"/>
    <w:rsid w:val="00395E18"/>
    <w:rsid w:val="003A0399"/>
    <w:rsid w:val="003A0BD1"/>
    <w:rsid w:val="003A4CDE"/>
    <w:rsid w:val="003A756D"/>
    <w:rsid w:val="003B1441"/>
    <w:rsid w:val="003B1EDC"/>
    <w:rsid w:val="003B2340"/>
    <w:rsid w:val="003B350C"/>
    <w:rsid w:val="003B5DF7"/>
    <w:rsid w:val="003C1746"/>
    <w:rsid w:val="003C3E43"/>
    <w:rsid w:val="003C40C7"/>
    <w:rsid w:val="003C4189"/>
    <w:rsid w:val="003C46C5"/>
    <w:rsid w:val="003C4EB8"/>
    <w:rsid w:val="003C6AA7"/>
    <w:rsid w:val="003C767E"/>
    <w:rsid w:val="003D1076"/>
    <w:rsid w:val="003D166F"/>
    <w:rsid w:val="003D19CE"/>
    <w:rsid w:val="003D418B"/>
    <w:rsid w:val="003D5631"/>
    <w:rsid w:val="003D58CB"/>
    <w:rsid w:val="003D6747"/>
    <w:rsid w:val="003D7CDD"/>
    <w:rsid w:val="003E1D95"/>
    <w:rsid w:val="003E1E2A"/>
    <w:rsid w:val="003E25EF"/>
    <w:rsid w:val="003E26EE"/>
    <w:rsid w:val="003E486A"/>
    <w:rsid w:val="003E65C8"/>
    <w:rsid w:val="003E7107"/>
    <w:rsid w:val="003F15AC"/>
    <w:rsid w:val="003F25A4"/>
    <w:rsid w:val="003F2CFF"/>
    <w:rsid w:val="003F41FA"/>
    <w:rsid w:val="003F4A0F"/>
    <w:rsid w:val="003F6BF2"/>
    <w:rsid w:val="003F783A"/>
    <w:rsid w:val="003F78BE"/>
    <w:rsid w:val="003F79E8"/>
    <w:rsid w:val="00404F7F"/>
    <w:rsid w:val="0040524F"/>
    <w:rsid w:val="00407D6C"/>
    <w:rsid w:val="004104E8"/>
    <w:rsid w:val="00414C16"/>
    <w:rsid w:val="00416638"/>
    <w:rsid w:val="00416900"/>
    <w:rsid w:val="004178C5"/>
    <w:rsid w:val="0042091A"/>
    <w:rsid w:val="00420A24"/>
    <w:rsid w:val="0042122B"/>
    <w:rsid w:val="004215F1"/>
    <w:rsid w:val="004240AC"/>
    <w:rsid w:val="00425CFE"/>
    <w:rsid w:val="00426A41"/>
    <w:rsid w:val="00430A9C"/>
    <w:rsid w:val="0043376A"/>
    <w:rsid w:val="00434C36"/>
    <w:rsid w:val="00435990"/>
    <w:rsid w:val="004403EA"/>
    <w:rsid w:val="004423A0"/>
    <w:rsid w:val="0044516E"/>
    <w:rsid w:val="00446046"/>
    <w:rsid w:val="0045175D"/>
    <w:rsid w:val="00452E4C"/>
    <w:rsid w:val="00454B3F"/>
    <w:rsid w:val="00454E83"/>
    <w:rsid w:val="0045535B"/>
    <w:rsid w:val="004571A0"/>
    <w:rsid w:val="00461A9C"/>
    <w:rsid w:val="004638E2"/>
    <w:rsid w:val="004652F7"/>
    <w:rsid w:val="00465855"/>
    <w:rsid w:val="00467BF2"/>
    <w:rsid w:val="0047002B"/>
    <w:rsid w:val="0047076C"/>
    <w:rsid w:val="00470772"/>
    <w:rsid w:val="00470814"/>
    <w:rsid w:val="00471D11"/>
    <w:rsid w:val="00471EC9"/>
    <w:rsid w:val="004724C9"/>
    <w:rsid w:val="00472FF1"/>
    <w:rsid w:val="00474FBB"/>
    <w:rsid w:val="00477713"/>
    <w:rsid w:val="00480319"/>
    <w:rsid w:val="00480888"/>
    <w:rsid w:val="00481336"/>
    <w:rsid w:val="00482198"/>
    <w:rsid w:val="004821E1"/>
    <w:rsid w:val="00482C1E"/>
    <w:rsid w:val="00483D91"/>
    <w:rsid w:val="00484EC3"/>
    <w:rsid w:val="00485B9E"/>
    <w:rsid w:val="00487151"/>
    <w:rsid w:val="0049108F"/>
    <w:rsid w:val="004929BF"/>
    <w:rsid w:val="004938D7"/>
    <w:rsid w:val="00493E2A"/>
    <w:rsid w:val="00494B5B"/>
    <w:rsid w:val="00494E60"/>
    <w:rsid w:val="00495823"/>
    <w:rsid w:val="00495ABD"/>
    <w:rsid w:val="00495D4E"/>
    <w:rsid w:val="00495EE0"/>
    <w:rsid w:val="004964C5"/>
    <w:rsid w:val="00497B67"/>
    <w:rsid w:val="004A06FE"/>
    <w:rsid w:val="004A144F"/>
    <w:rsid w:val="004A20BD"/>
    <w:rsid w:val="004A2638"/>
    <w:rsid w:val="004A55FE"/>
    <w:rsid w:val="004A7CB2"/>
    <w:rsid w:val="004A7EA8"/>
    <w:rsid w:val="004B00BE"/>
    <w:rsid w:val="004B2E61"/>
    <w:rsid w:val="004B3249"/>
    <w:rsid w:val="004B3890"/>
    <w:rsid w:val="004B4464"/>
    <w:rsid w:val="004B6767"/>
    <w:rsid w:val="004B7A76"/>
    <w:rsid w:val="004B7D6F"/>
    <w:rsid w:val="004C24BE"/>
    <w:rsid w:val="004C25E1"/>
    <w:rsid w:val="004C4099"/>
    <w:rsid w:val="004C4207"/>
    <w:rsid w:val="004D2627"/>
    <w:rsid w:val="004D262B"/>
    <w:rsid w:val="004D37C4"/>
    <w:rsid w:val="004D4B06"/>
    <w:rsid w:val="004D55D2"/>
    <w:rsid w:val="004D6C00"/>
    <w:rsid w:val="004D71AC"/>
    <w:rsid w:val="004D71F3"/>
    <w:rsid w:val="004D76A4"/>
    <w:rsid w:val="004D7776"/>
    <w:rsid w:val="004E013A"/>
    <w:rsid w:val="004E2C60"/>
    <w:rsid w:val="004E2E5F"/>
    <w:rsid w:val="004E3983"/>
    <w:rsid w:val="004E4348"/>
    <w:rsid w:val="004E6D48"/>
    <w:rsid w:val="004E6EEF"/>
    <w:rsid w:val="004E7533"/>
    <w:rsid w:val="004E787A"/>
    <w:rsid w:val="004E7B69"/>
    <w:rsid w:val="004F0FFA"/>
    <w:rsid w:val="004F1527"/>
    <w:rsid w:val="004F4114"/>
    <w:rsid w:val="004F4D1E"/>
    <w:rsid w:val="004F56F4"/>
    <w:rsid w:val="005008CC"/>
    <w:rsid w:val="0050337A"/>
    <w:rsid w:val="00504447"/>
    <w:rsid w:val="00506572"/>
    <w:rsid w:val="00506BF8"/>
    <w:rsid w:val="005103C3"/>
    <w:rsid w:val="00510ADD"/>
    <w:rsid w:val="005117C6"/>
    <w:rsid w:val="0051288C"/>
    <w:rsid w:val="0051658E"/>
    <w:rsid w:val="00516700"/>
    <w:rsid w:val="00516D49"/>
    <w:rsid w:val="005206FD"/>
    <w:rsid w:val="00522887"/>
    <w:rsid w:val="00523A4D"/>
    <w:rsid w:val="0052656D"/>
    <w:rsid w:val="00526D05"/>
    <w:rsid w:val="00526ECA"/>
    <w:rsid w:val="00527022"/>
    <w:rsid w:val="005307F8"/>
    <w:rsid w:val="00530CA2"/>
    <w:rsid w:val="00531716"/>
    <w:rsid w:val="00532A59"/>
    <w:rsid w:val="00533ADB"/>
    <w:rsid w:val="00535141"/>
    <w:rsid w:val="00537B3F"/>
    <w:rsid w:val="0054071F"/>
    <w:rsid w:val="00542608"/>
    <w:rsid w:val="00542BE7"/>
    <w:rsid w:val="005449D6"/>
    <w:rsid w:val="005456A5"/>
    <w:rsid w:val="005457BF"/>
    <w:rsid w:val="0054655F"/>
    <w:rsid w:val="0054755B"/>
    <w:rsid w:val="00547573"/>
    <w:rsid w:val="005634BD"/>
    <w:rsid w:val="00563D63"/>
    <w:rsid w:val="00565116"/>
    <w:rsid w:val="00565D60"/>
    <w:rsid w:val="00566361"/>
    <w:rsid w:val="0056673F"/>
    <w:rsid w:val="00566E6E"/>
    <w:rsid w:val="00570219"/>
    <w:rsid w:val="005707DA"/>
    <w:rsid w:val="00573072"/>
    <w:rsid w:val="005733CE"/>
    <w:rsid w:val="00577BA1"/>
    <w:rsid w:val="00581125"/>
    <w:rsid w:val="005822A6"/>
    <w:rsid w:val="00583F22"/>
    <w:rsid w:val="00586DA0"/>
    <w:rsid w:val="00590E1E"/>
    <w:rsid w:val="00592070"/>
    <w:rsid w:val="00595BA5"/>
    <w:rsid w:val="00595BAF"/>
    <w:rsid w:val="005973FB"/>
    <w:rsid w:val="00597473"/>
    <w:rsid w:val="00597C36"/>
    <w:rsid w:val="005A0A79"/>
    <w:rsid w:val="005A1210"/>
    <w:rsid w:val="005A1AFE"/>
    <w:rsid w:val="005A2298"/>
    <w:rsid w:val="005A3F68"/>
    <w:rsid w:val="005A557F"/>
    <w:rsid w:val="005A60B1"/>
    <w:rsid w:val="005A75FC"/>
    <w:rsid w:val="005A7E63"/>
    <w:rsid w:val="005B1DCD"/>
    <w:rsid w:val="005B6575"/>
    <w:rsid w:val="005C0AF4"/>
    <w:rsid w:val="005C2642"/>
    <w:rsid w:val="005C3330"/>
    <w:rsid w:val="005C398D"/>
    <w:rsid w:val="005C3BB1"/>
    <w:rsid w:val="005C4E82"/>
    <w:rsid w:val="005C6524"/>
    <w:rsid w:val="005D0233"/>
    <w:rsid w:val="005D39A8"/>
    <w:rsid w:val="005D45E1"/>
    <w:rsid w:val="005D4DE5"/>
    <w:rsid w:val="005D7008"/>
    <w:rsid w:val="005D799F"/>
    <w:rsid w:val="005E1F5A"/>
    <w:rsid w:val="005E3E44"/>
    <w:rsid w:val="005E4107"/>
    <w:rsid w:val="005E44B7"/>
    <w:rsid w:val="005E4A46"/>
    <w:rsid w:val="005E5765"/>
    <w:rsid w:val="005E58ED"/>
    <w:rsid w:val="005E6902"/>
    <w:rsid w:val="005F0812"/>
    <w:rsid w:val="005F1863"/>
    <w:rsid w:val="005F1BCD"/>
    <w:rsid w:val="005F67E4"/>
    <w:rsid w:val="005F6DC3"/>
    <w:rsid w:val="00600140"/>
    <w:rsid w:val="00600C21"/>
    <w:rsid w:val="00600D45"/>
    <w:rsid w:val="00601C04"/>
    <w:rsid w:val="00604A70"/>
    <w:rsid w:val="00604AF4"/>
    <w:rsid w:val="00604BDC"/>
    <w:rsid w:val="0061070C"/>
    <w:rsid w:val="00612CD5"/>
    <w:rsid w:val="00613B6A"/>
    <w:rsid w:val="0061628A"/>
    <w:rsid w:val="0061656D"/>
    <w:rsid w:val="00616C2F"/>
    <w:rsid w:val="00617A95"/>
    <w:rsid w:val="006211C3"/>
    <w:rsid w:val="00621977"/>
    <w:rsid w:val="006233CE"/>
    <w:rsid w:val="00623F11"/>
    <w:rsid w:val="00624E2C"/>
    <w:rsid w:val="006265AF"/>
    <w:rsid w:val="006266E3"/>
    <w:rsid w:val="006279AA"/>
    <w:rsid w:val="006314D7"/>
    <w:rsid w:val="00632C95"/>
    <w:rsid w:val="00633962"/>
    <w:rsid w:val="00633C6A"/>
    <w:rsid w:val="00635A3B"/>
    <w:rsid w:val="0063748C"/>
    <w:rsid w:val="00641BA6"/>
    <w:rsid w:val="00641F22"/>
    <w:rsid w:val="006429D2"/>
    <w:rsid w:val="00643BE1"/>
    <w:rsid w:val="00644A70"/>
    <w:rsid w:val="00645703"/>
    <w:rsid w:val="00646193"/>
    <w:rsid w:val="00646740"/>
    <w:rsid w:val="00646FD3"/>
    <w:rsid w:val="006474AC"/>
    <w:rsid w:val="00650341"/>
    <w:rsid w:val="00651201"/>
    <w:rsid w:val="00651B71"/>
    <w:rsid w:val="00651DEA"/>
    <w:rsid w:val="00655FF3"/>
    <w:rsid w:val="006569A4"/>
    <w:rsid w:val="00657E0F"/>
    <w:rsid w:val="00662ACB"/>
    <w:rsid w:val="00662E75"/>
    <w:rsid w:val="00663DAE"/>
    <w:rsid w:val="00664AC1"/>
    <w:rsid w:val="00665E9A"/>
    <w:rsid w:val="006660E3"/>
    <w:rsid w:val="006663C6"/>
    <w:rsid w:val="0066701E"/>
    <w:rsid w:val="00667BA8"/>
    <w:rsid w:val="006705FB"/>
    <w:rsid w:val="00671B10"/>
    <w:rsid w:val="00672A5F"/>
    <w:rsid w:val="00673171"/>
    <w:rsid w:val="00676A2B"/>
    <w:rsid w:val="00680CE9"/>
    <w:rsid w:val="00681E8E"/>
    <w:rsid w:val="00682791"/>
    <w:rsid w:val="00682BF0"/>
    <w:rsid w:val="00682F60"/>
    <w:rsid w:val="006846C4"/>
    <w:rsid w:val="00685921"/>
    <w:rsid w:val="00690E62"/>
    <w:rsid w:val="006912A5"/>
    <w:rsid w:val="00691568"/>
    <w:rsid w:val="00691A5F"/>
    <w:rsid w:val="006927EE"/>
    <w:rsid w:val="00693CE6"/>
    <w:rsid w:val="00695383"/>
    <w:rsid w:val="00695F38"/>
    <w:rsid w:val="006A05CF"/>
    <w:rsid w:val="006A13E7"/>
    <w:rsid w:val="006A22C1"/>
    <w:rsid w:val="006A37CF"/>
    <w:rsid w:val="006A38B3"/>
    <w:rsid w:val="006A63D6"/>
    <w:rsid w:val="006A667C"/>
    <w:rsid w:val="006B1FCB"/>
    <w:rsid w:val="006B200D"/>
    <w:rsid w:val="006B6FA1"/>
    <w:rsid w:val="006C020B"/>
    <w:rsid w:val="006C2734"/>
    <w:rsid w:val="006C377A"/>
    <w:rsid w:val="006C4012"/>
    <w:rsid w:val="006C7A82"/>
    <w:rsid w:val="006D0B4B"/>
    <w:rsid w:val="006D2EBC"/>
    <w:rsid w:val="006D3829"/>
    <w:rsid w:val="006D3CBE"/>
    <w:rsid w:val="006D5568"/>
    <w:rsid w:val="006D5B43"/>
    <w:rsid w:val="006D6DA2"/>
    <w:rsid w:val="006D6E17"/>
    <w:rsid w:val="006E4087"/>
    <w:rsid w:val="006E4B6F"/>
    <w:rsid w:val="006E5736"/>
    <w:rsid w:val="006E7115"/>
    <w:rsid w:val="006F0999"/>
    <w:rsid w:val="006F19F3"/>
    <w:rsid w:val="006F29C1"/>
    <w:rsid w:val="006F3413"/>
    <w:rsid w:val="006F472E"/>
    <w:rsid w:val="006F4C1D"/>
    <w:rsid w:val="00700FA3"/>
    <w:rsid w:val="00702A9C"/>
    <w:rsid w:val="007046DE"/>
    <w:rsid w:val="00704B54"/>
    <w:rsid w:val="00704C29"/>
    <w:rsid w:val="00704D3F"/>
    <w:rsid w:val="00705A6B"/>
    <w:rsid w:val="00710C11"/>
    <w:rsid w:val="0071260A"/>
    <w:rsid w:val="007177A9"/>
    <w:rsid w:val="00720A42"/>
    <w:rsid w:val="00721447"/>
    <w:rsid w:val="00721ABF"/>
    <w:rsid w:val="007235B5"/>
    <w:rsid w:val="00724F26"/>
    <w:rsid w:val="00730ACD"/>
    <w:rsid w:val="007317C6"/>
    <w:rsid w:val="00732DCD"/>
    <w:rsid w:val="00733C67"/>
    <w:rsid w:val="00734492"/>
    <w:rsid w:val="007347F1"/>
    <w:rsid w:val="00734E2F"/>
    <w:rsid w:val="0074034E"/>
    <w:rsid w:val="0074079F"/>
    <w:rsid w:val="00741F4D"/>
    <w:rsid w:val="00743606"/>
    <w:rsid w:val="0074426C"/>
    <w:rsid w:val="00745CBE"/>
    <w:rsid w:val="00746696"/>
    <w:rsid w:val="0075053D"/>
    <w:rsid w:val="007514B7"/>
    <w:rsid w:val="007517B4"/>
    <w:rsid w:val="00752535"/>
    <w:rsid w:val="00752B46"/>
    <w:rsid w:val="00754BA2"/>
    <w:rsid w:val="007563C3"/>
    <w:rsid w:val="0076291C"/>
    <w:rsid w:val="00763CC9"/>
    <w:rsid w:val="0076605C"/>
    <w:rsid w:val="00771270"/>
    <w:rsid w:val="007726FB"/>
    <w:rsid w:val="00773CB2"/>
    <w:rsid w:val="00774FE8"/>
    <w:rsid w:val="0077694C"/>
    <w:rsid w:val="0078002E"/>
    <w:rsid w:val="007807D1"/>
    <w:rsid w:val="00781052"/>
    <w:rsid w:val="007819D6"/>
    <w:rsid w:val="00781AA9"/>
    <w:rsid w:val="00781E17"/>
    <w:rsid w:val="0078228A"/>
    <w:rsid w:val="00782F7D"/>
    <w:rsid w:val="00783E53"/>
    <w:rsid w:val="007870ED"/>
    <w:rsid w:val="0078716F"/>
    <w:rsid w:val="007878D0"/>
    <w:rsid w:val="00787B16"/>
    <w:rsid w:val="007923F3"/>
    <w:rsid w:val="00792E5C"/>
    <w:rsid w:val="00794FFB"/>
    <w:rsid w:val="00796900"/>
    <w:rsid w:val="00796FEF"/>
    <w:rsid w:val="007A148B"/>
    <w:rsid w:val="007A3AAB"/>
    <w:rsid w:val="007A3F2B"/>
    <w:rsid w:val="007A413D"/>
    <w:rsid w:val="007A67EA"/>
    <w:rsid w:val="007B6815"/>
    <w:rsid w:val="007B7AB7"/>
    <w:rsid w:val="007C00CB"/>
    <w:rsid w:val="007C0D1C"/>
    <w:rsid w:val="007C1C79"/>
    <w:rsid w:val="007C2919"/>
    <w:rsid w:val="007C4298"/>
    <w:rsid w:val="007C4F65"/>
    <w:rsid w:val="007C5809"/>
    <w:rsid w:val="007C5E8A"/>
    <w:rsid w:val="007C683A"/>
    <w:rsid w:val="007C79F2"/>
    <w:rsid w:val="007D029E"/>
    <w:rsid w:val="007D055E"/>
    <w:rsid w:val="007D0CC6"/>
    <w:rsid w:val="007D2873"/>
    <w:rsid w:val="007D4668"/>
    <w:rsid w:val="007D5721"/>
    <w:rsid w:val="007D65D8"/>
    <w:rsid w:val="007D67F1"/>
    <w:rsid w:val="007D69EA"/>
    <w:rsid w:val="007D6C5A"/>
    <w:rsid w:val="007E047A"/>
    <w:rsid w:val="007E2954"/>
    <w:rsid w:val="007E4726"/>
    <w:rsid w:val="007E5301"/>
    <w:rsid w:val="007E60EC"/>
    <w:rsid w:val="007E73DC"/>
    <w:rsid w:val="007F0312"/>
    <w:rsid w:val="007F1ABA"/>
    <w:rsid w:val="007F2A36"/>
    <w:rsid w:val="007F31F8"/>
    <w:rsid w:val="007F4555"/>
    <w:rsid w:val="008011A2"/>
    <w:rsid w:val="0080185C"/>
    <w:rsid w:val="00802086"/>
    <w:rsid w:val="00803CEC"/>
    <w:rsid w:val="0080588F"/>
    <w:rsid w:val="008066CF"/>
    <w:rsid w:val="00806B05"/>
    <w:rsid w:val="008077B3"/>
    <w:rsid w:val="00810172"/>
    <w:rsid w:val="00810E4D"/>
    <w:rsid w:val="00810F6D"/>
    <w:rsid w:val="00810F98"/>
    <w:rsid w:val="00815643"/>
    <w:rsid w:val="00815AAA"/>
    <w:rsid w:val="008165AD"/>
    <w:rsid w:val="00816D85"/>
    <w:rsid w:val="0081706E"/>
    <w:rsid w:val="00820730"/>
    <w:rsid w:val="0082173A"/>
    <w:rsid w:val="0082445F"/>
    <w:rsid w:val="00825081"/>
    <w:rsid w:val="0082661E"/>
    <w:rsid w:val="00827118"/>
    <w:rsid w:val="0083092B"/>
    <w:rsid w:val="0083104F"/>
    <w:rsid w:val="00831656"/>
    <w:rsid w:val="0083218E"/>
    <w:rsid w:val="00832DB3"/>
    <w:rsid w:val="00832F1C"/>
    <w:rsid w:val="00834E40"/>
    <w:rsid w:val="00836029"/>
    <w:rsid w:val="0083633C"/>
    <w:rsid w:val="008372ED"/>
    <w:rsid w:val="00840337"/>
    <w:rsid w:val="00842B39"/>
    <w:rsid w:val="00844983"/>
    <w:rsid w:val="00846ED5"/>
    <w:rsid w:val="00847A55"/>
    <w:rsid w:val="00850D21"/>
    <w:rsid w:val="00850D51"/>
    <w:rsid w:val="00854E72"/>
    <w:rsid w:val="00861682"/>
    <w:rsid w:val="00861ED4"/>
    <w:rsid w:val="00862AF1"/>
    <w:rsid w:val="008630BD"/>
    <w:rsid w:val="00864488"/>
    <w:rsid w:val="008653B4"/>
    <w:rsid w:val="00865B0F"/>
    <w:rsid w:val="00867D66"/>
    <w:rsid w:val="0087133F"/>
    <w:rsid w:val="00872660"/>
    <w:rsid w:val="008734C3"/>
    <w:rsid w:val="00873D26"/>
    <w:rsid w:val="00873FA6"/>
    <w:rsid w:val="00875E26"/>
    <w:rsid w:val="0087633A"/>
    <w:rsid w:val="00876EAF"/>
    <w:rsid w:val="008771B8"/>
    <w:rsid w:val="00877DC6"/>
    <w:rsid w:val="00885A52"/>
    <w:rsid w:val="00887CA8"/>
    <w:rsid w:val="00892A3E"/>
    <w:rsid w:val="0089466D"/>
    <w:rsid w:val="00895277"/>
    <w:rsid w:val="008965D6"/>
    <w:rsid w:val="008A05C9"/>
    <w:rsid w:val="008A0D42"/>
    <w:rsid w:val="008A216A"/>
    <w:rsid w:val="008A24C1"/>
    <w:rsid w:val="008A25EA"/>
    <w:rsid w:val="008A2D93"/>
    <w:rsid w:val="008A63AE"/>
    <w:rsid w:val="008A68F3"/>
    <w:rsid w:val="008A690C"/>
    <w:rsid w:val="008A70B0"/>
    <w:rsid w:val="008A7B6F"/>
    <w:rsid w:val="008B0934"/>
    <w:rsid w:val="008C1919"/>
    <w:rsid w:val="008C1D34"/>
    <w:rsid w:val="008C25D8"/>
    <w:rsid w:val="008C2A16"/>
    <w:rsid w:val="008C2A39"/>
    <w:rsid w:val="008C3098"/>
    <w:rsid w:val="008C459B"/>
    <w:rsid w:val="008C4E6F"/>
    <w:rsid w:val="008C5D19"/>
    <w:rsid w:val="008C70D6"/>
    <w:rsid w:val="008D385C"/>
    <w:rsid w:val="008D442B"/>
    <w:rsid w:val="008D49B6"/>
    <w:rsid w:val="008D6E60"/>
    <w:rsid w:val="008D7F76"/>
    <w:rsid w:val="008E11CE"/>
    <w:rsid w:val="008E1269"/>
    <w:rsid w:val="008E1398"/>
    <w:rsid w:val="008E1615"/>
    <w:rsid w:val="008E1C53"/>
    <w:rsid w:val="008E1FAA"/>
    <w:rsid w:val="008E202D"/>
    <w:rsid w:val="008E246E"/>
    <w:rsid w:val="008E3B14"/>
    <w:rsid w:val="008E5345"/>
    <w:rsid w:val="008E7822"/>
    <w:rsid w:val="008F5EFE"/>
    <w:rsid w:val="008F5F99"/>
    <w:rsid w:val="008F681B"/>
    <w:rsid w:val="008F7AED"/>
    <w:rsid w:val="00900848"/>
    <w:rsid w:val="009010F3"/>
    <w:rsid w:val="00902BC8"/>
    <w:rsid w:val="00903696"/>
    <w:rsid w:val="0091168D"/>
    <w:rsid w:val="009130AC"/>
    <w:rsid w:val="0091581F"/>
    <w:rsid w:val="00917BAD"/>
    <w:rsid w:val="00920E8A"/>
    <w:rsid w:val="009217C3"/>
    <w:rsid w:val="0092234B"/>
    <w:rsid w:val="009224B3"/>
    <w:rsid w:val="00924BC3"/>
    <w:rsid w:val="00925F9B"/>
    <w:rsid w:val="0092621E"/>
    <w:rsid w:val="00926AAD"/>
    <w:rsid w:val="00927DA7"/>
    <w:rsid w:val="00930F1B"/>
    <w:rsid w:val="00932646"/>
    <w:rsid w:val="00932655"/>
    <w:rsid w:val="00932FA4"/>
    <w:rsid w:val="00934B28"/>
    <w:rsid w:val="009351CD"/>
    <w:rsid w:val="009353C2"/>
    <w:rsid w:val="00942177"/>
    <w:rsid w:val="00942317"/>
    <w:rsid w:val="00942888"/>
    <w:rsid w:val="00942E67"/>
    <w:rsid w:val="00945A0E"/>
    <w:rsid w:val="00945BCD"/>
    <w:rsid w:val="00946430"/>
    <w:rsid w:val="0094685A"/>
    <w:rsid w:val="00947073"/>
    <w:rsid w:val="009501DE"/>
    <w:rsid w:val="0095181E"/>
    <w:rsid w:val="00951E9D"/>
    <w:rsid w:val="00954CF4"/>
    <w:rsid w:val="00954D3A"/>
    <w:rsid w:val="00954FF8"/>
    <w:rsid w:val="0095647E"/>
    <w:rsid w:val="00956FB1"/>
    <w:rsid w:val="00957976"/>
    <w:rsid w:val="00960068"/>
    <w:rsid w:val="00960716"/>
    <w:rsid w:val="00960CE1"/>
    <w:rsid w:val="00961143"/>
    <w:rsid w:val="00962277"/>
    <w:rsid w:val="009625B9"/>
    <w:rsid w:val="009629CA"/>
    <w:rsid w:val="009634DB"/>
    <w:rsid w:val="009675DB"/>
    <w:rsid w:val="00971E79"/>
    <w:rsid w:val="009728FD"/>
    <w:rsid w:val="00972CD0"/>
    <w:rsid w:val="0097544B"/>
    <w:rsid w:val="00975457"/>
    <w:rsid w:val="00977214"/>
    <w:rsid w:val="00982481"/>
    <w:rsid w:val="009834D3"/>
    <w:rsid w:val="00984BB5"/>
    <w:rsid w:val="00985347"/>
    <w:rsid w:val="00985E60"/>
    <w:rsid w:val="009871C7"/>
    <w:rsid w:val="009879DC"/>
    <w:rsid w:val="00987ED8"/>
    <w:rsid w:val="00987EF1"/>
    <w:rsid w:val="00991B57"/>
    <w:rsid w:val="009931EB"/>
    <w:rsid w:val="00993938"/>
    <w:rsid w:val="00993CA8"/>
    <w:rsid w:val="009950E9"/>
    <w:rsid w:val="0099590E"/>
    <w:rsid w:val="0099687F"/>
    <w:rsid w:val="009A0151"/>
    <w:rsid w:val="009A0C4C"/>
    <w:rsid w:val="009A3EB1"/>
    <w:rsid w:val="009A591F"/>
    <w:rsid w:val="009A67A1"/>
    <w:rsid w:val="009A798A"/>
    <w:rsid w:val="009B16B3"/>
    <w:rsid w:val="009B1FBB"/>
    <w:rsid w:val="009B3E28"/>
    <w:rsid w:val="009B3EE6"/>
    <w:rsid w:val="009B4244"/>
    <w:rsid w:val="009B4A6F"/>
    <w:rsid w:val="009B4B35"/>
    <w:rsid w:val="009B5E0F"/>
    <w:rsid w:val="009B5FCC"/>
    <w:rsid w:val="009B6B18"/>
    <w:rsid w:val="009B7414"/>
    <w:rsid w:val="009B781A"/>
    <w:rsid w:val="009C342E"/>
    <w:rsid w:val="009C3F64"/>
    <w:rsid w:val="009C4A4E"/>
    <w:rsid w:val="009C5BB9"/>
    <w:rsid w:val="009D13CB"/>
    <w:rsid w:val="009D3E6A"/>
    <w:rsid w:val="009D62A6"/>
    <w:rsid w:val="009D6B6C"/>
    <w:rsid w:val="009E1D16"/>
    <w:rsid w:val="009E5337"/>
    <w:rsid w:val="009E572B"/>
    <w:rsid w:val="009E5F7A"/>
    <w:rsid w:val="009F3851"/>
    <w:rsid w:val="009F4507"/>
    <w:rsid w:val="009F51D0"/>
    <w:rsid w:val="009F561A"/>
    <w:rsid w:val="009F6325"/>
    <w:rsid w:val="009F6A4B"/>
    <w:rsid w:val="009F7B32"/>
    <w:rsid w:val="00A014F1"/>
    <w:rsid w:val="00A01670"/>
    <w:rsid w:val="00A01C4F"/>
    <w:rsid w:val="00A0290E"/>
    <w:rsid w:val="00A03003"/>
    <w:rsid w:val="00A05BD7"/>
    <w:rsid w:val="00A0630E"/>
    <w:rsid w:val="00A06EFB"/>
    <w:rsid w:val="00A10ED4"/>
    <w:rsid w:val="00A124AD"/>
    <w:rsid w:val="00A1378B"/>
    <w:rsid w:val="00A15143"/>
    <w:rsid w:val="00A16A80"/>
    <w:rsid w:val="00A1749E"/>
    <w:rsid w:val="00A17CDD"/>
    <w:rsid w:val="00A21492"/>
    <w:rsid w:val="00A21D08"/>
    <w:rsid w:val="00A21F7E"/>
    <w:rsid w:val="00A254F6"/>
    <w:rsid w:val="00A2554D"/>
    <w:rsid w:val="00A25AAC"/>
    <w:rsid w:val="00A26462"/>
    <w:rsid w:val="00A268DF"/>
    <w:rsid w:val="00A30D81"/>
    <w:rsid w:val="00A3379B"/>
    <w:rsid w:val="00A35039"/>
    <w:rsid w:val="00A36F28"/>
    <w:rsid w:val="00A419D4"/>
    <w:rsid w:val="00A41CBE"/>
    <w:rsid w:val="00A4239D"/>
    <w:rsid w:val="00A42470"/>
    <w:rsid w:val="00A42D70"/>
    <w:rsid w:val="00A44CC9"/>
    <w:rsid w:val="00A47C2D"/>
    <w:rsid w:val="00A47F0A"/>
    <w:rsid w:val="00A50AA5"/>
    <w:rsid w:val="00A50BAC"/>
    <w:rsid w:val="00A51BF8"/>
    <w:rsid w:val="00A51E92"/>
    <w:rsid w:val="00A520C5"/>
    <w:rsid w:val="00A5321A"/>
    <w:rsid w:val="00A54AC4"/>
    <w:rsid w:val="00A54B09"/>
    <w:rsid w:val="00A55879"/>
    <w:rsid w:val="00A560DE"/>
    <w:rsid w:val="00A5656B"/>
    <w:rsid w:val="00A61FCD"/>
    <w:rsid w:val="00A653F2"/>
    <w:rsid w:val="00A6662F"/>
    <w:rsid w:val="00A66A17"/>
    <w:rsid w:val="00A66FF7"/>
    <w:rsid w:val="00A7086A"/>
    <w:rsid w:val="00A71AF4"/>
    <w:rsid w:val="00A71EF5"/>
    <w:rsid w:val="00A72634"/>
    <w:rsid w:val="00A72FB0"/>
    <w:rsid w:val="00A73E3E"/>
    <w:rsid w:val="00A754E3"/>
    <w:rsid w:val="00A75F2D"/>
    <w:rsid w:val="00A7718B"/>
    <w:rsid w:val="00A779A8"/>
    <w:rsid w:val="00A77D24"/>
    <w:rsid w:val="00A77ED6"/>
    <w:rsid w:val="00A81D0D"/>
    <w:rsid w:val="00A81F28"/>
    <w:rsid w:val="00A82534"/>
    <w:rsid w:val="00A835F2"/>
    <w:rsid w:val="00A84FE4"/>
    <w:rsid w:val="00A86942"/>
    <w:rsid w:val="00A869AD"/>
    <w:rsid w:val="00A87181"/>
    <w:rsid w:val="00A872C6"/>
    <w:rsid w:val="00A87A70"/>
    <w:rsid w:val="00A92AAB"/>
    <w:rsid w:val="00A946E4"/>
    <w:rsid w:val="00A94B40"/>
    <w:rsid w:val="00A9509E"/>
    <w:rsid w:val="00AA03DD"/>
    <w:rsid w:val="00AA0D10"/>
    <w:rsid w:val="00AA2BA7"/>
    <w:rsid w:val="00AA45AD"/>
    <w:rsid w:val="00AA491E"/>
    <w:rsid w:val="00AA597E"/>
    <w:rsid w:val="00AA6B0B"/>
    <w:rsid w:val="00AA7809"/>
    <w:rsid w:val="00AB1345"/>
    <w:rsid w:val="00AB1D62"/>
    <w:rsid w:val="00AB316A"/>
    <w:rsid w:val="00AB5AA0"/>
    <w:rsid w:val="00AB7A8C"/>
    <w:rsid w:val="00AC00F7"/>
    <w:rsid w:val="00AC060E"/>
    <w:rsid w:val="00AC0900"/>
    <w:rsid w:val="00AC1525"/>
    <w:rsid w:val="00AC1696"/>
    <w:rsid w:val="00AC23CF"/>
    <w:rsid w:val="00AC2571"/>
    <w:rsid w:val="00AC5127"/>
    <w:rsid w:val="00AD0F2F"/>
    <w:rsid w:val="00AD1D2F"/>
    <w:rsid w:val="00AD5114"/>
    <w:rsid w:val="00AD6DDA"/>
    <w:rsid w:val="00AE13A0"/>
    <w:rsid w:val="00AE2B51"/>
    <w:rsid w:val="00AE54E6"/>
    <w:rsid w:val="00AE5AE3"/>
    <w:rsid w:val="00AE5BA9"/>
    <w:rsid w:val="00AF0DEC"/>
    <w:rsid w:val="00AF1E96"/>
    <w:rsid w:val="00AF62F1"/>
    <w:rsid w:val="00AF7C01"/>
    <w:rsid w:val="00B01EF4"/>
    <w:rsid w:val="00B021C5"/>
    <w:rsid w:val="00B0322B"/>
    <w:rsid w:val="00B034F0"/>
    <w:rsid w:val="00B067C3"/>
    <w:rsid w:val="00B069A9"/>
    <w:rsid w:val="00B07FD1"/>
    <w:rsid w:val="00B10B68"/>
    <w:rsid w:val="00B1210F"/>
    <w:rsid w:val="00B147DA"/>
    <w:rsid w:val="00B14B99"/>
    <w:rsid w:val="00B160A9"/>
    <w:rsid w:val="00B213EB"/>
    <w:rsid w:val="00B23910"/>
    <w:rsid w:val="00B25F2F"/>
    <w:rsid w:val="00B31429"/>
    <w:rsid w:val="00B3396B"/>
    <w:rsid w:val="00B35187"/>
    <w:rsid w:val="00B40513"/>
    <w:rsid w:val="00B41367"/>
    <w:rsid w:val="00B41F12"/>
    <w:rsid w:val="00B42404"/>
    <w:rsid w:val="00B42E31"/>
    <w:rsid w:val="00B430A0"/>
    <w:rsid w:val="00B47F63"/>
    <w:rsid w:val="00B51D6F"/>
    <w:rsid w:val="00B53476"/>
    <w:rsid w:val="00B53477"/>
    <w:rsid w:val="00B57CB8"/>
    <w:rsid w:val="00B60112"/>
    <w:rsid w:val="00B644A3"/>
    <w:rsid w:val="00B65803"/>
    <w:rsid w:val="00B66357"/>
    <w:rsid w:val="00B712FA"/>
    <w:rsid w:val="00B71E90"/>
    <w:rsid w:val="00B73116"/>
    <w:rsid w:val="00B768F4"/>
    <w:rsid w:val="00B769F1"/>
    <w:rsid w:val="00B800C9"/>
    <w:rsid w:val="00B812CD"/>
    <w:rsid w:val="00B81D38"/>
    <w:rsid w:val="00B845A8"/>
    <w:rsid w:val="00B866CB"/>
    <w:rsid w:val="00B87700"/>
    <w:rsid w:val="00B9199E"/>
    <w:rsid w:val="00B91C68"/>
    <w:rsid w:val="00B91EE9"/>
    <w:rsid w:val="00B927C1"/>
    <w:rsid w:val="00B9284B"/>
    <w:rsid w:val="00B93647"/>
    <w:rsid w:val="00B94226"/>
    <w:rsid w:val="00B94A79"/>
    <w:rsid w:val="00B957ED"/>
    <w:rsid w:val="00B95A10"/>
    <w:rsid w:val="00B96619"/>
    <w:rsid w:val="00BA016A"/>
    <w:rsid w:val="00BA0C2F"/>
    <w:rsid w:val="00BA4844"/>
    <w:rsid w:val="00BA536A"/>
    <w:rsid w:val="00BA74BE"/>
    <w:rsid w:val="00BA7672"/>
    <w:rsid w:val="00BA7D16"/>
    <w:rsid w:val="00BA7DCE"/>
    <w:rsid w:val="00BB15C1"/>
    <w:rsid w:val="00BB15E8"/>
    <w:rsid w:val="00BB1C75"/>
    <w:rsid w:val="00BB3C4C"/>
    <w:rsid w:val="00BB489E"/>
    <w:rsid w:val="00BB5632"/>
    <w:rsid w:val="00BB5F2C"/>
    <w:rsid w:val="00BB64BC"/>
    <w:rsid w:val="00BC1195"/>
    <w:rsid w:val="00BC140A"/>
    <w:rsid w:val="00BC17CE"/>
    <w:rsid w:val="00BC521F"/>
    <w:rsid w:val="00BC5FAB"/>
    <w:rsid w:val="00BC637D"/>
    <w:rsid w:val="00BD3CD0"/>
    <w:rsid w:val="00BD4020"/>
    <w:rsid w:val="00BD765E"/>
    <w:rsid w:val="00BE0FB2"/>
    <w:rsid w:val="00BE1F6F"/>
    <w:rsid w:val="00BE4418"/>
    <w:rsid w:val="00BE4CFF"/>
    <w:rsid w:val="00BE58E9"/>
    <w:rsid w:val="00BE6069"/>
    <w:rsid w:val="00BE66C8"/>
    <w:rsid w:val="00BE7535"/>
    <w:rsid w:val="00BF4A98"/>
    <w:rsid w:val="00C00CF6"/>
    <w:rsid w:val="00C018E9"/>
    <w:rsid w:val="00C02DC3"/>
    <w:rsid w:val="00C03945"/>
    <w:rsid w:val="00C054E6"/>
    <w:rsid w:val="00C11FC7"/>
    <w:rsid w:val="00C1238C"/>
    <w:rsid w:val="00C15307"/>
    <w:rsid w:val="00C16979"/>
    <w:rsid w:val="00C23076"/>
    <w:rsid w:val="00C23F61"/>
    <w:rsid w:val="00C259C9"/>
    <w:rsid w:val="00C26B66"/>
    <w:rsid w:val="00C26BBF"/>
    <w:rsid w:val="00C279C2"/>
    <w:rsid w:val="00C30F23"/>
    <w:rsid w:val="00C330F8"/>
    <w:rsid w:val="00C33739"/>
    <w:rsid w:val="00C34156"/>
    <w:rsid w:val="00C34BD0"/>
    <w:rsid w:val="00C3542F"/>
    <w:rsid w:val="00C415C5"/>
    <w:rsid w:val="00C42BE2"/>
    <w:rsid w:val="00C451F5"/>
    <w:rsid w:val="00C46BFB"/>
    <w:rsid w:val="00C46EDA"/>
    <w:rsid w:val="00C506DA"/>
    <w:rsid w:val="00C53D3D"/>
    <w:rsid w:val="00C54031"/>
    <w:rsid w:val="00C55208"/>
    <w:rsid w:val="00C5696B"/>
    <w:rsid w:val="00C5707D"/>
    <w:rsid w:val="00C634D2"/>
    <w:rsid w:val="00C65295"/>
    <w:rsid w:val="00C652AD"/>
    <w:rsid w:val="00C65370"/>
    <w:rsid w:val="00C665B3"/>
    <w:rsid w:val="00C7015D"/>
    <w:rsid w:val="00C711C0"/>
    <w:rsid w:val="00C72226"/>
    <w:rsid w:val="00C744FF"/>
    <w:rsid w:val="00C749FC"/>
    <w:rsid w:val="00C750D5"/>
    <w:rsid w:val="00C754F4"/>
    <w:rsid w:val="00C805D9"/>
    <w:rsid w:val="00C81EF2"/>
    <w:rsid w:val="00C83748"/>
    <w:rsid w:val="00C8413D"/>
    <w:rsid w:val="00C843B8"/>
    <w:rsid w:val="00C8485D"/>
    <w:rsid w:val="00C86400"/>
    <w:rsid w:val="00C875EF"/>
    <w:rsid w:val="00C90783"/>
    <w:rsid w:val="00C91009"/>
    <w:rsid w:val="00C91BB4"/>
    <w:rsid w:val="00C93F7B"/>
    <w:rsid w:val="00C94982"/>
    <w:rsid w:val="00CA0331"/>
    <w:rsid w:val="00CA346F"/>
    <w:rsid w:val="00CA39AC"/>
    <w:rsid w:val="00CA5723"/>
    <w:rsid w:val="00CA5A35"/>
    <w:rsid w:val="00CA600C"/>
    <w:rsid w:val="00CA62C8"/>
    <w:rsid w:val="00CA7819"/>
    <w:rsid w:val="00CB082F"/>
    <w:rsid w:val="00CB1BA4"/>
    <w:rsid w:val="00CB27E2"/>
    <w:rsid w:val="00CB6C42"/>
    <w:rsid w:val="00CB75F4"/>
    <w:rsid w:val="00CC0CE7"/>
    <w:rsid w:val="00CC19A0"/>
    <w:rsid w:val="00CC28DD"/>
    <w:rsid w:val="00CC2D50"/>
    <w:rsid w:val="00CC3360"/>
    <w:rsid w:val="00CC35BD"/>
    <w:rsid w:val="00CC395F"/>
    <w:rsid w:val="00CC39BF"/>
    <w:rsid w:val="00CC4466"/>
    <w:rsid w:val="00CC48CB"/>
    <w:rsid w:val="00CC4C1B"/>
    <w:rsid w:val="00CC4D34"/>
    <w:rsid w:val="00CC6785"/>
    <w:rsid w:val="00CD028F"/>
    <w:rsid w:val="00CD111C"/>
    <w:rsid w:val="00CD1377"/>
    <w:rsid w:val="00CD1CA2"/>
    <w:rsid w:val="00CD2FF3"/>
    <w:rsid w:val="00CD5134"/>
    <w:rsid w:val="00CD652A"/>
    <w:rsid w:val="00CD67E5"/>
    <w:rsid w:val="00CE36E0"/>
    <w:rsid w:val="00CE4B4E"/>
    <w:rsid w:val="00CE6CA8"/>
    <w:rsid w:val="00CE7197"/>
    <w:rsid w:val="00CE7F47"/>
    <w:rsid w:val="00CF1EA0"/>
    <w:rsid w:val="00CF2DCD"/>
    <w:rsid w:val="00CF43F3"/>
    <w:rsid w:val="00CF75E8"/>
    <w:rsid w:val="00CF7B52"/>
    <w:rsid w:val="00D008D9"/>
    <w:rsid w:val="00D00DFC"/>
    <w:rsid w:val="00D0270F"/>
    <w:rsid w:val="00D03FE6"/>
    <w:rsid w:val="00D06191"/>
    <w:rsid w:val="00D0718D"/>
    <w:rsid w:val="00D072FC"/>
    <w:rsid w:val="00D07947"/>
    <w:rsid w:val="00D10B92"/>
    <w:rsid w:val="00D1197B"/>
    <w:rsid w:val="00D12CAC"/>
    <w:rsid w:val="00D14885"/>
    <w:rsid w:val="00D149C5"/>
    <w:rsid w:val="00D14A91"/>
    <w:rsid w:val="00D16811"/>
    <w:rsid w:val="00D1696A"/>
    <w:rsid w:val="00D179E0"/>
    <w:rsid w:val="00D2256E"/>
    <w:rsid w:val="00D2360C"/>
    <w:rsid w:val="00D23F5F"/>
    <w:rsid w:val="00D25BED"/>
    <w:rsid w:val="00D3097E"/>
    <w:rsid w:val="00D32623"/>
    <w:rsid w:val="00D349EA"/>
    <w:rsid w:val="00D37911"/>
    <w:rsid w:val="00D429C3"/>
    <w:rsid w:val="00D43618"/>
    <w:rsid w:val="00D43630"/>
    <w:rsid w:val="00D4392F"/>
    <w:rsid w:val="00D441B0"/>
    <w:rsid w:val="00D46FA9"/>
    <w:rsid w:val="00D5069C"/>
    <w:rsid w:val="00D538B4"/>
    <w:rsid w:val="00D53C02"/>
    <w:rsid w:val="00D55CF5"/>
    <w:rsid w:val="00D57C7D"/>
    <w:rsid w:val="00D616CE"/>
    <w:rsid w:val="00D64717"/>
    <w:rsid w:val="00D6535A"/>
    <w:rsid w:val="00D65525"/>
    <w:rsid w:val="00D719EA"/>
    <w:rsid w:val="00D71CBA"/>
    <w:rsid w:val="00D71ED8"/>
    <w:rsid w:val="00D7261E"/>
    <w:rsid w:val="00D73533"/>
    <w:rsid w:val="00D73BA3"/>
    <w:rsid w:val="00D7579F"/>
    <w:rsid w:val="00D767B1"/>
    <w:rsid w:val="00D81301"/>
    <w:rsid w:val="00D81DD5"/>
    <w:rsid w:val="00D823FD"/>
    <w:rsid w:val="00D83900"/>
    <w:rsid w:val="00D83BFC"/>
    <w:rsid w:val="00D83E8A"/>
    <w:rsid w:val="00D8427A"/>
    <w:rsid w:val="00D849E8"/>
    <w:rsid w:val="00D86A13"/>
    <w:rsid w:val="00D9021F"/>
    <w:rsid w:val="00D90DAB"/>
    <w:rsid w:val="00D91743"/>
    <w:rsid w:val="00D921DF"/>
    <w:rsid w:val="00D92EC4"/>
    <w:rsid w:val="00D93A2C"/>
    <w:rsid w:val="00D9421F"/>
    <w:rsid w:val="00D95DCB"/>
    <w:rsid w:val="00D9610E"/>
    <w:rsid w:val="00D969DB"/>
    <w:rsid w:val="00D97B4F"/>
    <w:rsid w:val="00D97D03"/>
    <w:rsid w:val="00DA0E41"/>
    <w:rsid w:val="00DA139B"/>
    <w:rsid w:val="00DA2C19"/>
    <w:rsid w:val="00DA3CA0"/>
    <w:rsid w:val="00DA3EBD"/>
    <w:rsid w:val="00DA42DE"/>
    <w:rsid w:val="00DA6169"/>
    <w:rsid w:val="00DA61E6"/>
    <w:rsid w:val="00DA7E82"/>
    <w:rsid w:val="00DB0403"/>
    <w:rsid w:val="00DB2861"/>
    <w:rsid w:val="00DB33AD"/>
    <w:rsid w:val="00DB51B5"/>
    <w:rsid w:val="00DB570E"/>
    <w:rsid w:val="00DB6001"/>
    <w:rsid w:val="00DC1816"/>
    <w:rsid w:val="00DC3F34"/>
    <w:rsid w:val="00DC4B63"/>
    <w:rsid w:val="00DD08CB"/>
    <w:rsid w:val="00DD3841"/>
    <w:rsid w:val="00DD3BB5"/>
    <w:rsid w:val="00DE0FF5"/>
    <w:rsid w:val="00DE1E5D"/>
    <w:rsid w:val="00DE2823"/>
    <w:rsid w:val="00DE2E4A"/>
    <w:rsid w:val="00DF05B7"/>
    <w:rsid w:val="00DF0A6D"/>
    <w:rsid w:val="00DF3CE0"/>
    <w:rsid w:val="00DF7E54"/>
    <w:rsid w:val="00E01DBE"/>
    <w:rsid w:val="00E0293D"/>
    <w:rsid w:val="00E02950"/>
    <w:rsid w:val="00E0338A"/>
    <w:rsid w:val="00E03BC6"/>
    <w:rsid w:val="00E041F0"/>
    <w:rsid w:val="00E05334"/>
    <w:rsid w:val="00E07999"/>
    <w:rsid w:val="00E119AD"/>
    <w:rsid w:val="00E128AE"/>
    <w:rsid w:val="00E14A70"/>
    <w:rsid w:val="00E16468"/>
    <w:rsid w:val="00E1657D"/>
    <w:rsid w:val="00E177DF"/>
    <w:rsid w:val="00E20195"/>
    <w:rsid w:val="00E227EB"/>
    <w:rsid w:val="00E253ED"/>
    <w:rsid w:val="00E26626"/>
    <w:rsid w:val="00E3094B"/>
    <w:rsid w:val="00E319C5"/>
    <w:rsid w:val="00E3401B"/>
    <w:rsid w:val="00E3434E"/>
    <w:rsid w:val="00E346D4"/>
    <w:rsid w:val="00E3473F"/>
    <w:rsid w:val="00E36F95"/>
    <w:rsid w:val="00E36F99"/>
    <w:rsid w:val="00E3701C"/>
    <w:rsid w:val="00E40717"/>
    <w:rsid w:val="00E40ABE"/>
    <w:rsid w:val="00E42FD1"/>
    <w:rsid w:val="00E4696D"/>
    <w:rsid w:val="00E479F2"/>
    <w:rsid w:val="00E503E3"/>
    <w:rsid w:val="00E5052F"/>
    <w:rsid w:val="00E5069C"/>
    <w:rsid w:val="00E51559"/>
    <w:rsid w:val="00E52436"/>
    <w:rsid w:val="00E56CCE"/>
    <w:rsid w:val="00E56DF7"/>
    <w:rsid w:val="00E57384"/>
    <w:rsid w:val="00E57F92"/>
    <w:rsid w:val="00E614BB"/>
    <w:rsid w:val="00E62BB9"/>
    <w:rsid w:val="00E66D93"/>
    <w:rsid w:val="00E676F5"/>
    <w:rsid w:val="00E67CCA"/>
    <w:rsid w:val="00E73338"/>
    <w:rsid w:val="00E767B3"/>
    <w:rsid w:val="00E767D9"/>
    <w:rsid w:val="00E778F8"/>
    <w:rsid w:val="00E80EF1"/>
    <w:rsid w:val="00E8106B"/>
    <w:rsid w:val="00E81DB4"/>
    <w:rsid w:val="00E83F87"/>
    <w:rsid w:val="00E8642C"/>
    <w:rsid w:val="00E87F7E"/>
    <w:rsid w:val="00E90A35"/>
    <w:rsid w:val="00E91106"/>
    <w:rsid w:val="00E93179"/>
    <w:rsid w:val="00E94120"/>
    <w:rsid w:val="00E94789"/>
    <w:rsid w:val="00E9511C"/>
    <w:rsid w:val="00E95549"/>
    <w:rsid w:val="00E9591E"/>
    <w:rsid w:val="00E962B3"/>
    <w:rsid w:val="00E96FF3"/>
    <w:rsid w:val="00E97188"/>
    <w:rsid w:val="00EA2133"/>
    <w:rsid w:val="00EA4111"/>
    <w:rsid w:val="00EA58EA"/>
    <w:rsid w:val="00EA63F7"/>
    <w:rsid w:val="00EB15C9"/>
    <w:rsid w:val="00EB53A4"/>
    <w:rsid w:val="00EB60EE"/>
    <w:rsid w:val="00EC0594"/>
    <w:rsid w:val="00EC4B64"/>
    <w:rsid w:val="00EC5664"/>
    <w:rsid w:val="00EC5D25"/>
    <w:rsid w:val="00EC76B9"/>
    <w:rsid w:val="00EC79ED"/>
    <w:rsid w:val="00ED0149"/>
    <w:rsid w:val="00ED0E32"/>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3B3D"/>
    <w:rsid w:val="00EF3CB6"/>
    <w:rsid w:val="00EF41A7"/>
    <w:rsid w:val="00EF4632"/>
    <w:rsid w:val="00F0057F"/>
    <w:rsid w:val="00F0080C"/>
    <w:rsid w:val="00F00FB0"/>
    <w:rsid w:val="00F04137"/>
    <w:rsid w:val="00F0670D"/>
    <w:rsid w:val="00F07371"/>
    <w:rsid w:val="00F07855"/>
    <w:rsid w:val="00F1021F"/>
    <w:rsid w:val="00F107BC"/>
    <w:rsid w:val="00F122B8"/>
    <w:rsid w:val="00F15332"/>
    <w:rsid w:val="00F15DCF"/>
    <w:rsid w:val="00F17042"/>
    <w:rsid w:val="00F174EE"/>
    <w:rsid w:val="00F22317"/>
    <w:rsid w:val="00F23127"/>
    <w:rsid w:val="00F253B5"/>
    <w:rsid w:val="00F2559E"/>
    <w:rsid w:val="00F30C50"/>
    <w:rsid w:val="00F31005"/>
    <w:rsid w:val="00F32F9C"/>
    <w:rsid w:val="00F36D8C"/>
    <w:rsid w:val="00F36DDB"/>
    <w:rsid w:val="00F37B33"/>
    <w:rsid w:val="00F411A0"/>
    <w:rsid w:val="00F42DD2"/>
    <w:rsid w:val="00F43C13"/>
    <w:rsid w:val="00F455B4"/>
    <w:rsid w:val="00F45777"/>
    <w:rsid w:val="00F464F9"/>
    <w:rsid w:val="00F46A4B"/>
    <w:rsid w:val="00F46E7E"/>
    <w:rsid w:val="00F509FB"/>
    <w:rsid w:val="00F5195F"/>
    <w:rsid w:val="00F53FC5"/>
    <w:rsid w:val="00F560FB"/>
    <w:rsid w:val="00F562EE"/>
    <w:rsid w:val="00F566E5"/>
    <w:rsid w:val="00F57D0F"/>
    <w:rsid w:val="00F629D5"/>
    <w:rsid w:val="00F63029"/>
    <w:rsid w:val="00F63CC2"/>
    <w:rsid w:val="00F6480A"/>
    <w:rsid w:val="00F66115"/>
    <w:rsid w:val="00F6619B"/>
    <w:rsid w:val="00F66BAA"/>
    <w:rsid w:val="00F67967"/>
    <w:rsid w:val="00F67EF5"/>
    <w:rsid w:val="00F70830"/>
    <w:rsid w:val="00F70975"/>
    <w:rsid w:val="00F71E47"/>
    <w:rsid w:val="00F73973"/>
    <w:rsid w:val="00F77285"/>
    <w:rsid w:val="00F7799F"/>
    <w:rsid w:val="00F77B1D"/>
    <w:rsid w:val="00F8271E"/>
    <w:rsid w:val="00F844AB"/>
    <w:rsid w:val="00F8633B"/>
    <w:rsid w:val="00F86FE4"/>
    <w:rsid w:val="00F87AFF"/>
    <w:rsid w:val="00F9041C"/>
    <w:rsid w:val="00F917F5"/>
    <w:rsid w:val="00F928D4"/>
    <w:rsid w:val="00F94009"/>
    <w:rsid w:val="00F950DE"/>
    <w:rsid w:val="00F962EC"/>
    <w:rsid w:val="00F97AAC"/>
    <w:rsid w:val="00FA2778"/>
    <w:rsid w:val="00FA3039"/>
    <w:rsid w:val="00FA3126"/>
    <w:rsid w:val="00FA3604"/>
    <w:rsid w:val="00FA4410"/>
    <w:rsid w:val="00FA5A7F"/>
    <w:rsid w:val="00FA7788"/>
    <w:rsid w:val="00FA7ACD"/>
    <w:rsid w:val="00FB0469"/>
    <w:rsid w:val="00FB2D34"/>
    <w:rsid w:val="00FB4612"/>
    <w:rsid w:val="00FB4758"/>
    <w:rsid w:val="00FB71F6"/>
    <w:rsid w:val="00FC2624"/>
    <w:rsid w:val="00FC624D"/>
    <w:rsid w:val="00FD2BEF"/>
    <w:rsid w:val="00FD507F"/>
    <w:rsid w:val="00FD5D9A"/>
    <w:rsid w:val="00FD5E3A"/>
    <w:rsid w:val="00FD60AA"/>
    <w:rsid w:val="00FD70D2"/>
    <w:rsid w:val="00FD7699"/>
    <w:rsid w:val="00FD7753"/>
    <w:rsid w:val="00FD7F67"/>
    <w:rsid w:val="00FE2544"/>
    <w:rsid w:val="00FE2EB3"/>
    <w:rsid w:val="00FE3BA0"/>
    <w:rsid w:val="00FE459F"/>
    <w:rsid w:val="00FF0ACB"/>
    <w:rsid w:val="00FF0B8B"/>
    <w:rsid w:val="00FF0BD6"/>
    <w:rsid w:val="00FF2D56"/>
    <w:rsid w:val="00FF3751"/>
    <w:rsid w:val="00FF3D2B"/>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977214"/>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8E202D"/>
    <w:pPr>
      <w:suppressAutoHyphens/>
      <w:spacing w:line="240" w:lineRule="auto"/>
    </w:pPr>
    <w:rPr>
      <w:rFonts w:cs="Arial"/>
      <w:b/>
      <w:bCs/>
      <w:sz w:val="32"/>
    </w:rPr>
  </w:style>
  <w:style w:type="paragraph" w:customStyle="1" w:styleId="06Textegras">
    <w:name w:val="06/ Texte gras"/>
    <w:basedOn w:val="Normal"/>
    <w:next w:val="Normal"/>
    <w:autoRedefine/>
    <w:qFormat/>
    <w:rsid w:val="00390FE5"/>
    <w:pPr>
      <w:spacing w:line="264" w:lineRule="auto"/>
      <w:jc w:val="both"/>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95E18"/>
    <w:pPr>
      <w:pBdr>
        <w:top w:val="single" w:sz="8" w:space="8" w:color="B7CD36"/>
        <w:left w:val="single" w:sz="8" w:space="12" w:color="B7CD36"/>
        <w:bottom w:val="single" w:sz="8" w:space="8" w:color="B7CD36"/>
        <w:right w:val="single" w:sz="8" w:space="12" w:color="B7CD36"/>
      </w:pBdr>
      <w:shd w:val="clear" w:color="auto" w:fill="B9D031"/>
      <w:ind w:left="284" w:right="284"/>
      <w:contextualSpacing w:val="0"/>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aliases w:val="Normal bullet 2,Paragraphe,Bullet list,bullet 1"/>
    <w:basedOn w:val="Normal"/>
    <w:link w:val="ParagraphedelisteCar"/>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4E013A"/>
    <w:pPr>
      <w:keepNext/>
      <w:suppressAutoHyphens/>
      <w:spacing w:before="360" w:line="280" w:lineRule="atLeast"/>
      <w:jc w:val="both"/>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styleId="Mentionnonrsolue">
    <w:name w:val="Unresolved Mention"/>
    <w:basedOn w:val="Policepardfaut"/>
    <w:uiPriority w:val="99"/>
    <w:semiHidden/>
    <w:unhideWhenUsed/>
    <w:rsid w:val="00651DEA"/>
    <w:rPr>
      <w:color w:val="605E5C"/>
      <w:shd w:val="clear" w:color="auto" w:fill="E1DFDD"/>
    </w:rPr>
  </w:style>
  <w:style w:type="paragraph" w:styleId="NormalWeb">
    <w:name w:val="Normal (Web)"/>
    <w:basedOn w:val="Normal"/>
    <w:uiPriority w:val="99"/>
    <w:semiHidden/>
    <w:unhideWhenUsed/>
    <w:rsid w:val="00AC1696"/>
    <w:pPr>
      <w:spacing w:before="100" w:beforeAutospacing="1" w:after="100" w:afterAutospacing="1" w:line="240" w:lineRule="auto"/>
      <w:contextualSpacing w:val="0"/>
    </w:pPr>
    <w:rPr>
      <w:rFonts w:ascii="Times New Roman" w:hAnsi="Times New Roman"/>
      <w:sz w:val="24"/>
    </w:rPr>
  </w:style>
  <w:style w:type="character" w:customStyle="1" w:styleId="ParagraphedelisteCar">
    <w:name w:val="Paragraphe de liste Car"/>
    <w:aliases w:val="Normal bullet 2 Car,Paragraphe Car,Bullet list Car,bullet 1 Car"/>
    <w:link w:val="Paragraphedeliste"/>
    <w:uiPriority w:val="34"/>
    <w:locked/>
    <w:rsid w:val="00EF3B3D"/>
    <w:rPr>
      <w:rFonts w:ascii="Arial" w:hAnsi="Arial"/>
      <w:szCs w:val="24"/>
    </w:rPr>
  </w:style>
  <w:style w:type="character" w:customStyle="1" w:styleId="Bold">
    <w:name w:val="Bold"/>
    <w:uiPriority w:val="99"/>
    <w:rsid w:val="00F6619B"/>
    <w:rPr>
      <w:b/>
      <w:bCs/>
    </w:rPr>
  </w:style>
  <w:style w:type="character" w:customStyle="1" w:styleId="cf01">
    <w:name w:val="cf01"/>
    <w:basedOn w:val="Policepardfaut"/>
    <w:rsid w:val="00F6619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68791">
      <w:bodyDiv w:val="1"/>
      <w:marLeft w:val="0"/>
      <w:marRight w:val="0"/>
      <w:marTop w:val="0"/>
      <w:marBottom w:val="0"/>
      <w:divBdr>
        <w:top w:val="none" w:sz="0" w:space="0" w:color="auto"/>
        <w:left w:val="none" w:sz="0" w:space="0" w:color="auto"/>
        <w:bottom w:val="none" w:sz="0" w:space="0" w:color="auto"/>
        <w:right w:val="none" w:sz="0" w:space="0" w:color="auto"/>
      </w:divBdr>
    </w:div>
    <w:div w:id="127205416">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01662358">
      <w:bodyDiv w:val="1"/>
      <w:marLeft w:val="0"/>
      <w:marRight w:val="0"/>
      <w:marTop w:val="0"/>
      <w:marBottom w:val="0"/>
      <w:divBdr>
        <w:top w:val="none" w:sz="0" w:space="0" w:color="auto"/>
        <w:left w:val="none" w:sz="0" w:space="0" w:color="auto"/>
        <w:bottom w:val="none" w:sz="0" w:space="0" w:color="auto"/>
        <w:right w:val="none" w:sz="0" w:space="0" w:color="auto"/>
      </w:divBdr>
    </w:div>
    <w:div w:id="374156620">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587038503">
      <w:bodyDiv w:val="1"/>
      <w:marLeft w:val="0"/>
      <w:marRight w:val="0"/>
      <w:marTop w:val="0"/>
      <w:marBottom w:val="0"/>
      <w:divBdr>
        <w:top w:val="none" w:sz="0" w:space="0" w:color="auto"/>
        <w:left w:val="none" w:sz="0" w:space="0" w:color="auto"/>
        <w:bottom w:val="none" w:sz="0" w:space="0" w:color="auto"/>
        <w:right w:val="none" w:sz="0" w:space="0" w:color="auto"/>
      </w:divBdr>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701438411">
      <w:bodyDiv w:val="1"/>
      <w:marLeft w:val="0"/>
      <w:marRight w:val="0"/>
      <w:marTop w:val="0"/>
      <w:marBottom w:val="0"/>
      <w:divBdr>
        <w:top w:val="none" w:sz="0" w:space="0" w:color="auto"/>
        <w:left w:val="none" w:sz="0" w:space="0" w:color="auto"/>
        <w:bottom w:val="none" w:sz="0" w:space="0" w:color="auto"/>
        <w:right w:val="none" w:sz="0" w:space="0" w:color="auto"/>
      </w:divBdr>
    </w:div>
    <w:div w:id="81195020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51271394">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 w:id="194360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af.fr/allocataires/aides-et-demarches/droits-et-prestations/handicap/l-allocation-journaliere-du-proche-aidant-ajpa"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file:///\\sfic01cnf.cnaf-ep.cnaf\com\04.%20RELATIONS%20PRESSE\Communiqu&#233;s%20et%20dossiers%20de%20presse\2023\CP%20Commun%20Cnaf%20Cnsa%20Unaf%20m&#233;diation%20familiale%20aidants%20aid&#233;s\lle%20a%20pour%20objectif%20la%20pr&#233;servation%20d&#8217;un%20lien%20familial%20lorsqu&#8217;un%20&#233;v&#233;nement%20ou%20une%20situation%20l&#8217;ont%20fragilis&#233;%20tels%20les%20divorces,%20les%20s&#233;parations,%20la%20recomposition%20familiale,%20les%20conflits%20familiaux%20autour%20du%20maintien%20des%20liens%20entre%20les%20grands-parents%20et%20les%20petits-enfants,%20ainsi%20que%20ceux%20entre%20les%20jeunes%20adultes%20et%20leurs%20parent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resse@cnaf.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parcourshandicap.gouv.fr" TargetMode="External"/><Relationship Id="rId5" Type="http://schemas.openxmlformats.org/officeDocument/2006/relationships/webSettings" Target="webSettings.xml"/><Relationship Id="rId15" Type="http://schemas.openxmlformats.org/officeDocument/2006/relationships/hyperlink" Target="mailto:lmondet@unaf.fr" TargetMode="External"/><Relationship Id="rId23" Type="http://schemas.openxmlformats.org/officeDocument/2006/relationships/theme" Target="theme/theme1.xml"/><Relationship Id="rId10" Type="http://schemas.openxmlformats.org/officeDocument/2006/relationships/hyperlink" Target="http://www.pour-les-personnes-agees.gouv.f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ediation-aidants-aides.fr/" TargetMode="External"/><Relationship Id="rId14" Type="http://schemas.openxmlformats.org/officeDocument/2006/relationships/hyperlink" Target="mailto:maxime.lemen@cnsa.f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6.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FC3EE-8A83-4C38-8B9E-24A51EA0F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309</TotalTime>
  <Pages>3</Pages>
  <Words>1110</Words>
  <Characters>7260</Characters>
  <Application>Microsoft Office Word</Application>
  <DocSecurity>0</DocSecurity>
  <Lines>60</Lines>
  <Paragraphs>16</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8354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11</cp:revision>
  <cp:lastPrinted>2023-05-25T11:17:00Z</cp:lastPrinted>
  <dcterms:created xsi:type="dcterms:W3CDTF">2023-08-03T07:07:00Z</dcterms:created>
  <dcterms:modified xsi:type="dcterms:W3CDTF">2023-10-04T14:27:00Z</dcterms:modified>
  <cp:category/>
</cp:coreProperties>
</file>