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FCB3" w14:textId="1B8023D2"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277897AD" wp14:editId="585FA0C9">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2903A"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7A83029" wp14:editId="3A4C7960">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9D9B5"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22D9219B" wp14:editId="7EEB06F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B60C"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1976C211" wp14:editId="7BFFD0BA">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2E145"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A40C26">
        <w:rPr>
          <w:noProof/>
          <w:lang w:val="fr-FR"/>
        </w:rPr>
        <w:t>12</w:t>
      </w:r>
      <w:r w:rsidR="0063748C">
        <w:rPr>
          <w:noProof/>
          <w:lang w:val="fr-FR"/>
        </w:rPr>
        <w:t xml:space="preserve"> </w:t>
      </w:r>
      <w:r w:rsidR="00041F02">
        <w:rPr>
          <w:noProof/>
          <w:lang w:val="fr-FR"/>
        </w:rPr>
        <w:t xml:space="preserve">mai </w:t>
      </w:r>
      <w:r w:rsidR="00700FA3">
        <w:rPr>
          <w:noProof/>
          <w:lang w:val="fr-FR"/>
        </w:rPr>
        <w:t>2020</w:t>
      </w:r>
      <w:bookmarkStart w:id="0" w:name="_GoBack"/>
      <w:bookmarkEnd w:id="0"/>
    </w:p>
    <w:p w14:paraId="35C128FC" w14:textId="6EB522D0" w:rsidR="00DF27B5" w:rsidRDefault="00861682" w:rsidP="00861682">
      <w:pPr>
        <w:contextualSpacing w:val="0"/>
        <w:rPr>
          <w:rFonts w:cs="Arial"/>
          <w:b/>
          <w:bCs/>
          <w:kern w:val="32"/>
          <w:sz w:val="32"/>
          <w:szCs w:val="32"/>
        </w:rPr>
      </w:pPr>
      <w:r w:rsidRPr="00861682">
        <w:rPr>
          <w:rFonts w:cs="Arial"/>
          <w:b/>
          <w:bCs/>
          <w:kern w:val="32"/>
          <w:sz w:val="32"/>
          <w:szCs w:val="32"/>
        </w:rPr>
        <w:t xml:space="preserve">La CNSA </w:t>
      </w:r>
      <w:r w:rsidR="00DF27B5">
        <w:rPr>
          <w:rFonts w:cs="Arial"/>
          <w:b/>
          <w:bCs/>
          <w:kern w:val="32"/>
          <w:sz w:val="32"/>
          <w:szCs w:val="32"/>
        </w:rPr>
        <w:t>et l’</w:t>
      </w:r>
      <w:proofErr w:type="spellStart"/>
      <w:r w:rsidR="00DF27B5">
        <w:rPr>
          <w:rFonts w:cs="Arial"/>
          <w:b/>
          <w:bCs/>
          <w:kern w:val="32"/>
          <w:sz w:val="32"/>
          <w:szCs w:val="32"/>
        </w:rPr>
        <w:t>IReSP</w:t>
      </w:r>
      <w:proofErr w:type="spellEnd"/>
      <w:r w:rsidR="00DF27B5">
        <w:rPr>
          <w:rFonts w:cs="Arial"/>
          <w:b/>
          <w:bCs/>
          <w:kern w:val="32"/>
          <w:sz w:val="32"/>
          <w:szCs w:val="32"/>
        </w:rPr>
        <w:t xml:space="preserve"> </w:t>
      </w:r>
      <w:r w:rsidR="00DD0EAD">
        <w:rPr>
          <w:rFonts w:cs="Arial"/>
          <w:b/>
          <w:bCs/>
          <w:kern w:val="32"/>
          <w:sz w:val="32"/>
          <w:szCs w:val="32"/>
        </w:rPr>
        <w:t>renforcent</w:t>
      </w:r>
      <w:r w:rsidR="00041F02">
        <w:rPr>
          <w:rFonts w:cs="Arial"/>
          <w:b/>
          <w:bCs/>
          <w:kern w:val="32"/>
          <w:sz w:val="32"/>
          <w:szCs w:val="32"/>
        </w:rPr>
        <w:t xml:space="preserve"> leur</w:t>
      </w:r>
      <w:r w:rsidR="00DF27B5">
        <w:rPr>
          <w:rFonts w:cs="Arial"/>
          <w:b/>
          <w:bCs/>
          <w:kern w:val="32"/>
          <w:sz w:val="32"/>
          <w:szCs w:val="32"/>
        </w:rPr>
        <w:t xml:space="preserve"> programme de recherche « Autonomie : personnes âgées et personnes en situation de handicap »</w:t>
      </w:r>
      <w:r w:rsidR="00041F02">
        <w:rPr>
          <w:rFonts w:cs="Arial"/>
          <w:b/>
          <w:bCs/>
          <w:kern w:val="32"/>
          <w:sz w:val="32"/>
          <w:szCs w:val="32"/>
        </w:rPr>
        <w:t xml:space="preserve"> au regard de la crise</w:t>
      </w:r>
      <w:r w:rsidR="00F751DD">
        <w:rPr>
          <w:rFonts w:cs="Arial"/>
          <w:b/>
          <w:bCs/>
          <w:kern w:val="32"/>
          <w:sz w:val="32"/>
          <w:szCs w:val="32"/>
        </w:rPr>
        <w:t xml:space="preserve"> du</w:t>
      </w:r>
      <w:r w:rsidR="00041F02">
        <w:rPr>
          <w:rFonts w:cs="Arial"/>
          <w:b/>
          <w:bCs/>
          <w:kern w:val="32"/>
          <w:sz w:val="32"/>
          <w:szCs w:val="32"/>
        </w:rPr>
        <w:t xml:space="preserve"> Covid-19</w:t>
      </w:r>
    </w:p>
    <w:p w14:paraId="20126808" w14:textId="42E1F77D" w:rsidR="00353F55" w:rsidRDefault="00353F55" w:rsidP="004F6378">
      <w:pPr>
        <w:contextualSpacing w:val="0"/>
      </w:pPr>
      <w:r>
        <w:t xml:space="preserve">La </w:t>
      </w:r>
      <w:r w:rsidR="006B0347">
        <w:t>Caisse nationale de solidarité pour l’autonomie (</w:t>
      </w:r>
      <w:r>
        <w:t>CNSA</w:t>
      </w:r>
      <w:r w:rsidR="006B0347">
        <w:t>)</w:t>
      </w:r>
      <w:r>
        <w:t xml:space="preserve"> et </w:t>
      </w:r>
      <w:r w:rsidRPr="00A1284A">
        <w:t>l’Institut de recherche en santé publique (</w:t>
      </w:r>
      <w:proofErr w:type="spellStart"/>
      <w:r w:rsidRPr="00A1284A">
        <w:t>IReSP</w:t>
      </w:r>
      <w:proofErr w:type="spellEnd"/>
      <w:r w:rsidRPr="00A1284A">
        <w:t>)</w:t>
      </w:r>
      <w:r>
        <w:t xml:space="preserve"> ont décidé de renforcer leur programme </w:t>
      </w:r>
      <w:r w:rsidR="00714BF9">
        <w:t>conjoint</w:t>
      </w:r>
      <w:r w:rsidRPr="00A1284A">
        <w:t xml:space="preserve"> de </w:t>
      </w:r>
      <w:r w:rsidR="006E5216">
        <w:t xml:space="preserve">soutien à la </w:t>
      </w:r>
      <w:r w:rsidRPr="00A1284A">
        <w:t>recherche « Autonomie : personnes âgées et personnes en situation de handicap »</w:t>
      </w:r>
      <w:r w:rsidR="00F751DD">
        <w:t xml:space="preserve">, </w:t>
      </w:r>
      <w:r w:rsidR="006E5216">
        <w:t>conformément</w:t>
      </w:r>
      <w:r w:rsidR="00F751DD">
        <w:t xml:space="preserve"> notamment</w:t>
      </w:r>
      <w:r>
        <w:t xml:space="preserve"> </w:t>
      </w:r>
      <w:r w:rsidR="006E5216">
        <w:t>aux</w:t>
      </w:r>
      <w:r>
        <w:t xml:space="preserve"> </w:t>
      </w:r>
      <w:hyperlink r:id="rId8" w:history="1">
        <w:r w:rsidRPr="006B0347">
          <w:rPr>
            <w:rStyle w:val="Lienhypertexte"/>
          </w:rPr>
          <w:t>recommandations du Conseil scientifique Covid-</w:t>
        </w:r>
        <w:r w:rsidR="006B0347">
          <w:rPr>
            <w:rStyle w:val="Lienhypertexte"/>
          </w:rPr>
          <w:t>19 (787 ko)</w:t>
        </w:r>
      </w:hyperlink>
      <w:r>
        <w:t xml:space="preserve"> de </w:t>
      </w:r>
      <w:r w:rsidR="00714BF9">
        <w:t>conduire</w:t>
      </w:r>
      <w:r>
        <w:t xml:space="preserve"> de</w:t>
      </w:r>
      <w:r w:rsidR="00714BF9">
        <w:t>s</w:t>
      </w:r>
      <w:r>
        <w:t xml:space="preserve"> recherche</w:t>
      </w:r>
      <w:r w:rsidR="00714BF9">
        <w:t>s sur la gestion et les effets de cette crise.</w:t>
      </w:r>
      <w:r w:rsidR="00714BF9" w:rsidRPr="00714BF9">
        <w:t xml:space="preserve"> </w:t>
      </w:r>
      <w:r w:rsidR="00714BF9">
        <w:t xml:space="preserve">Ainsi, </w:t>
      </w:r>
      <w:r w:rsidR="00714BF9" w:rsidRPr="00DD0EAD">
        <w:t>des thématiques liées à la crise sanitaire ont été ajoutées, le montant de certaines des modalités de soutien est réhaussé</w:t>
      </w:r>
      <w:r w:rsidR="00714BF9">
        <w:t xml:space="preserve"> et l</w:t>
      </w:r>
      <w:r w:rsidR="00714BF9" w:rsidRPr="00DD0EAD">
        <w:t>a phase de dépôt des dossiers est prolongée jusqu’au 5 juillet</w:t>
      </w:r>
      <w:r w:rsidR="00714BF9">
        <w:t xml:space="preserve"> 2020</w:t>
      </w:r>
      <w:r w:rsidR="00714BF9" w:rsidRPr="00DD0EAD">
        <w:t>.</w:t>
      </w:r>
    </w:p>
    <w:p w14:paraId="096EB4E4" w14:textId="6FFDC5F0" w:rsidR="001C2AD6" w:rsidRDefault="001C2AD6" w:rsidP="006B0347">
      <w:pPr>
        <w:pStyle w:val="05Titreniveau1"/>
      </w:pPr>
      <w:r>
        <w:t>L</w:t>
      </w:r>
      <w:r w:rsidR="006B0347">
        <w:t>es</w:t>
      </w:r>
      <w:r>
        <w:t xml:space="preserve"> nouvelle</w:t>
      </w:r>
      <w:r w:rsidR="006B0347">
        <w:t>s</w:t>
      </w:r>
      <w:r>
        <w:t xml:space="preserve"> thématique</w:t>
      </w:r>
      <w:r w:rsidR="006B0347">
        <w:t>s</w:t>
      </w:r>
      <w:r>
        <w:t xml:space="preserve"> de recherche</w:t>
      </w:r>
    </w:p>
    <w:p w14:paraId="5451D360" w14:textId="11A59C6A" w:rsidR="00714BF9" w:rsidRDefault="006B0347" w:rsidP="004F6378">
      <w:pPr>
        <w:contextualSpacing w:val="0"/>
      </w:pPr>
      <w:r>
        <w:t xml:space="preserve">Le programme </w:t>
      </w:r>
      <w:r w:rsidRPr="00A1284A">
        <w:t>« Autonomie : personnes âgées et personnes en situation de handicap »</w:t>
      </w:r>
      <w:r>
        <w:t xml:space="preserve"> permettra de financer des</w:t>
      </w:r>
      <w:r w:rsidR="001C2AD6">
        <w:t xml:space="preserve"> projets de recherche</w:t>
      </w:r>
      <w:r w:rsidR="00F751DD">
        <w:t xml:space="preserve"> en sciences humaines et sociales (SHS) et en santé publique, relatifs à </w:t>
      </w:r>
      <w:r w:rsidR="00714BF9" w:rsidRPr="00714BF9">
        <w:t>la gestion</w:t>
      </w:r>
      <w:r w:rsidR="00F751DD">
        <w:t>,</w:t>
      </w:r>
      <w:r w:rsidR="00106804">
        <w:t xml:space="preserve"> à</w:t>
      </w:r>
      <w:r w:rsidR="00F751DD">
        <w:t xml:space="preserve"> l’accompagnement</w:t>
      </w:r>
      <w:r w:rsidR="00714BF9" w:rsidRPr="00714BF9">
        <w:t xml:space="preserve"> </w:t>
      </w:r>
      <w:r w:rsidR="001C2AD6">
        <w:t>ou</w:t>
      </w:r>
      <w:r w:rsidR="00714BF9" w:rsidRPr="00714BF9">
        <w:t xml:space="preserve"> </w:t>
      </w:r>
      <w:r w:rsidR="00106804">
        <w:t>aux</w:t>
      </w:r>
      <w:r w:rsidR="00106804" w:rsidRPr="00714BF9">
        <w:t xml:space="preserve"> </w:t>
      </w:r>
      <w:r w:rsidR="00714BF9" w:rsidRPr="00714BF9">
        <w:t xml:space="preserve">effets de la crise </w:t>
      </w:r>
      <w:r w:rsidR="001C2AD6">
        <w:t>Covid-19</w:t>
      </w:r>
      <w:r w:rsidR="00714BF9" w:rsidRPr="00714BF9">
        <w:t>, tant à l’échelle des personnes âgées en perte d’autonomie ou des personnes en situation de handicap et de leurs proches, qu’à l’échelle des services et des établissements médico-sociaux, des professionnels de l’accompagnement, ainsi que</w:t>
      </w:r>
      <w:r w:rsidR="00F751DD">
        <w:t xml:space="preserve"> celle</w:t>
      </w:r>
      <w:r w:rsidR="00714BF9" w:rsidRPr="00714BF9">
        <w:t xml:space="preserve"> des politiques de l’autonomie</w:t>
      </w:r>
      <w:r w:rsidR="001C2AD6">
        <w:t xml:space="preserve"> (</w:t>
      </w:r>
      <w:r w:rsidR="00F751DD">
        <w:t xml:space="preserve">notamment considérées </w:t>
      </w:r>
      <w:r w:rsidR="00714BF9" w:rsidRPr="00714BF9">
        <w:t>en comparaison internationale ou dans leur interaction avec les politiques de santé</w:t>
      </w:r>
      <w:r>
        <w:t>..</w:t>
      </w:r>
      <w:r w:rsidR="00714BF9" w:rsidRPr="00714BF9">
        <w:t>.</w:t>
      </w:r>
      <w:r>
        <w:t xml:space="preserve">). </w:t>
      </w:r>
      <w:r w:rsidR="00F751DD">
        <w:t>L</w:t>
      </w:r>
      <w:r>
        <w:t xml:space="preserve">e </w:t>
      </w:r>
      <w:r w:rsidRPr="006B0347">
        <w:t>montant de certaines des modalités de soutien</w:t>
      </w:r>
      <w:r>
        <w:t xml:space="preserve"> a été réhaussé.</w:t>
      </w:r>
    </w:p>
    <w:p w14:paraId="411127E2" w14:textId="77777777" w:rsidR="00714BF9" w:rsidRDefault="00714BF9" w:rsidP="00714BF9">
      <w:pPr>
        <w:contextualSpacing w:val="0"/>
      </w:pPr>
      <w:r>
        <w:t>Les quatre appels à projets de recherche du programme « Autonomie : personnes âgées et personnes en situation de handicap » 2020 s’intitulent :</w:t>
      </w:r>
    </w:p>
    <w:p w14:paraId="4A33D42E" w14:textId="77777777" w:rsidR="00714BF9" w:rsidRDefault="00714BF9" w:rsidP="00714BF9">
      <w:pPr>
        <w:pStyle w:val="11Listepucen1"/>
      </w:pPr>
      <w:r>
        <w:t xml:space="preserve"> « Établissements, services et transformation de l’offre médico-sociale » (session 2),</w:t>
      </w:r>
    </w:p>
    <w:p w14:paraId="415FC2B3" w14:textId="77777777" w:rsidR="00714BF9" w:rsidRDefault="00714BF9" w:rsidP="00714BF9">
      <w:pPr>
        <w:pStyle w:val="11Listepucen1"/>
      </w:pPr>
      <w:r>
        <w:t xml:space="preserve"> « Autisme et Sciences humaines et sociales »,</w:t>
      </w:r>
    </w:p>
    <w:p w14:paraId="11BD2CA4" w14:textId="77777777" w:rsidR="00714BF9" w:rsidRDefault="00714BF9" w:rsidP="00714BF9">
      <w:pPr>
        <w:pStyle w:val="11Listepucen1"/>
      </w:pPr>
      <w:r>
        <w:t xml:space="preserve"> « Soutien à la structuration de communautés mixtes de recherche »,</w:t>
      </w:r>
    </w:p>
    <w:p w14:paraId="21663A5D" w14:textId="3592D5F8" w:rsidR="00714BF9" w:rsidRDefault="006E5216" w:rsidP="00714BF9">
      <w:pPr>
        <w:pStyle w:val="11Listepucen1"/>
      </w:pPr>
      <w:r>
        <w:t>« A</w:t>
      </w:r>
      <w:r w:rsidR="00714BF9">
        <w:t>ppel à projets générique</w:t>
      </w:r>
      <w:r>
        <w:t> »</w:t>
      </w:r>
      <w:r w:rsidR="00714BF9">
        <w:t xml:space="preserve"> dit « Blanc » (session 11)</w:t>
      </w:r>
      <w:r w:rsidR="00B7131F">
        <w:t>.</w:t>
      </w:r>
    </w:p>
    <w:p w14:paraId="63285CF3" w14:textId="505DFA2E" w:rsidR="004F6378" w:rsidRDefault="006B0347" w:rsidP="004F6378">
      <w:pPr>
        <w:pStyle w:val="05Titreniveau1"/>
      </w:pPr>
      <w:r>
        <w:lastRenderedPageBreak/>
        <w:t>Nouveau calendrier de dépôt</w:t>
      </w:r>
    </w:p>
    <w:p w14:paraId="728188D9" w14:textId="35BE93D1" w:rsidR="006B0347" w:rsidRDefault="004F6378" w:rsidP="00DF27B5">
      <w:pPr>
        <w:contextualSpacing w:val="0"/>
      </w:pPr>
      <w:r w:rsidRPr="00DF27B5">
        <w:t xml:space="preserve">Les candidats </w:t>
      </w:r>
      <w:r w:rsidR="005B3F8A">
        <w:t xml:space="preserve">peuvent déposer leur projet </w:t>
      </w:r>
      <w:r w:rsidRPr="006B0347">
        <w:rPr>
          <w:b/>
        </w:rPr>
        <w:t xml:space="preserve">jusqu’au </w:t>
      </w:r>
      <w:r w:rsidR="006B0347" w:rsidRPr="006B0347">
        <w:rPr>
          <w:b/>
        </w:rPr>
        <w:t>5 juillet 2020</w:t>
      </w:r>
      <w:r w:rsidR="006B0347">
        <w:t xml:space="preserve"> (contre le </w:t>
      </w:r>
      <w:r w:rsidRPr="00DF27B5">
        <w:t>31 mai 2020</w:t>
      </w:r>
      <w:r w:rsidR="006B0347">
        <w:t xml:space="preserve"> initialement)</w:t>
      </w:r>
      <w:r w:rsidRPr="00DF27B5">
        <w:t xml:space="preserve">. </w:t>
      </w:r>
      <w:r w:rsidR="006B0347" w:rsidRPr="006B0347">
        <w:t>Pour plus d’informations sur le dépôt des projets et pour consulter les textes d’appels à projets révisés, consultez la rubrique dédiée sur le site de la CNSA ou le site internet de l’</w:t>
      </w:r>
      <w:proofErr w:type="spellStart"/>
      <w:r w:rsidR="006B0347" w:rsidRPr="006B0347">
        <w:t>IReSP</w:t>
      </w:r>
      <w:proofErr w:type="spellEnd"/>
      <w:r w:rsidR="006B0347" w:rsidRPr="006B0347">
        <w:t xml:space="preserve"> (nouvelle fenêtre).</w:t>
      </w:r>
    </w:p>
    <w:p w14:paraId="15CF6059" w14:textId="77777777" w:rsidR="00A1284A" w:rsidRPr="00183A20" w:rsidRDefault="00A1284A" w:rsidP="005B3F8A">
      <w:pPr>
        <w:pStyle w:val="15Texteencadr"/>
      </w:pPr>
      <w:r>
        <w:t xml:space="preserve">Depuis sa création, la CNSA a financé plus de </w:t>
      </w:r>
      <w:r w:rsidR="005B3F8A">
        <w:t>170</w:t>
      </w:r>
      <w:r>
        <w:t xml:space="preserve"> projets de recherche dont les </w:t>
      </w:r>
      <w:hyperlink r:id="rId9" w:history="1">
        <w:r w:rsidRPr="005B3F8A">
          <w:rPr>
            <w:rStyle w:val="Lienhypertexte"/>
          </w:rPr>
          <w:t>résultats sont consultables sur son site internet</w:t>
        </w:r>
      </w:hyperlink>
      <w:r>
        <w:t xml:space="preserve"> sous forme de fiche</w:t>
      </w:r>
      <w:r w:rsidR="005B3F8A">
        <w:t>s</w:t>
      </w:r>
      <w:r>
        <w:t xml:space="preserve"> synthétiques.</w:t>
      </w:r>
    </w:p>
    <w:p w14:paraId="4FAFF69F" w14:textId="77777777" w:rsidR="00F9041C" w:rsidRDefault="00F9041C" w:rsidP="00F9041C">
      <w:pPr>
        <w:pStyle w:val="09Titrefiletsverts"/>
      </w:pPr>
      <w:r>
        <w:t>À propos de la CNSA</w:t>
      </w:r>
    </w:p>
    <w:p w14:paraId="2C9505C2" w14:textId="77777777" w:rsidR="00F9041C" w:rsidRPr="001E30C4" w:rsidRDefault="00F9041C" w:rsidP="001E30C4">
      <w:pPr>
        <w:pStyle w:val="10Textesfiletsverts"/>
        <w:spacing w:line="240" w:lineRule="auto"/>
        <w:rPr>
          <w:sz w:val="19"/>
          <w:szCs w:val="19"/>
        </w:rPr>
      </w:pPr>
      <w:r w:rsidRPr="001E30C4">
        <w:rPr>
          <w:sz w:val="19"/>
          <w:szCs w:val="19"/>
        </w:rPr>
        <w:t>Créée en 2004, la CNSA est un établissement public dont les  missions sont les suivantes</w:t>
      </w:r>
      <w:r w:rsidR="00F17042" w:rsidRPr="001E30C4">
        <w:rPr>
          <w:sz w:val="19"/>
          <w:szCs w:val="19"/>
        </w:rPr>
        <w:t> :</w:t>
      </w:r>
    </w:p>
    <w:p w14:paraId="6C0AAEB4" w14:textId="77777777" w:rsidR="00F9041C" w:rsidRPr="001E30C4" w:rsidRDefault="00F9041C" w:rsidP="001E30C4">
      <w:pPr>
        <w:pStyle w:val="12Listepucen2"/>
        <w:spacing w:line="240" w:lineRule="auto"/>
        <w:rPr>
          <w:sz w:val="19"/>
          <w:szCs w:val="19"/>
        </w:rPr>
      </w:pPr>
      <w:r w:rsidRPr="001E30C4">
        <w:rPr>
          <w:sz w:val="19"/>
          <w:szCs w:val="19"/>
        </w:rPr>
        <w:t>Participer au financement de l'aide à l'autonomie des personnes âgées et des personnes handicapées</w:t>
      </w:r>
      <w:r w:rsidR="00F17042" w:rsidRPr="001E30C4">
        <w:rPr>
          <w:sz w:val="19"/>
          <w:szCs w:val="19"/>
        </w:rPr>
        <w:t> :</w:t>
      </w:r>
      <w:r w:rsidRPr="001E30C4">
        <w:rPr>
          <w:sz w:val="19"/>
          <w:szCs w:val="19"/>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70DD1750" w14:textId="77777777" w:rsidR="00F9041C" w:rsidRPr="001E30C4" w:rsidRDefault="00F9041C" w:rsidP="001E30C4">
      <w:pPr>
        <w:pStyle w:val="12Listepucen2"/>
        <w:spacing w:line="240" w:lineRule="auto"/>
        <w:rPr>
          <w:sz w:val="19"/>
          <w:szCs w:val="19"/>
        </w:rPr>
      </w:pPr>
      <w:r w:rsidRPr="001E30C4">
        <w:rPr>
          <w:sz w:val="19"/>
          <w:szCs w:val="19"/>
        </w:rPr>
        <w:t>Garantir l'égalité de traitement sur tout le territoire quel que soit l'âge ou le type de handicap, en veillant à une répartition équitable des ressources.</w:t>
      </w:r>
    </w:p>
    <w:p w14:paraId="6CD455DD" w14:textId="77777777" w:rsidR="00F9041C" w:rsidRPr="001E30C4" w:rsidRDefault="00F9041C" w:rsidP="001E30C4">
      <w:pPr>
        <w:pStyle w:val="12Listepucen2"/>
        <w:spacing w:line="240" w:lineRule="auto"/>
        <w:rPr>
          <w:sz w:val="19"/>
          <w:szCs w:val="19"/>
        </w:rPr>
      </w:pPr>
      <w:r w:rsidRPr="001E30C4">
        <w:rPr>
          <w:sz w:val="19"/>
          <w:szCs w:val="19"/>
        </w:rPr>
        <w:t>Assurer une mission d'expertise, d'information et d'animation</w:t>
      </w:r>
      <w:r w:rsidR="00F17042" w:rsidRPr="001E30C4">
        <w:rPr>
          <w:sz w:val="19"/>
          <w:szCs w:val="19"/>
        </w:rPr>
        <w:t> :</w:t>
      </w:r>
      <w:r w:rsidRPr="001E30C4">
        <w:rPr>
          <w:sz w:val="19"/>
          <w:szCs w:val="19"/>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28EEFE97" w14:textId="77777777" w:rsidR="00F9041C" w:rsidRPr="001E30C4" w:rsidRDefault="00F9041C" w:rsidP="001E30C4">
      <w:pPr>
        <w:pStyle w:val="12Listepucen2"/>
        <w:spacing w:line="240" w:lineRule="auto"/>
        <w:rPr>
          <w:sz w:val="19"/>
          <w:szCs w:val="19"/>
        </w:rPr>
      </w:pPr>
      <w:r w:rsidRPr="001E30C4">
        <w:rPr>
          <w:sz w:val="19"/>
          <w:szCs w:val="19"/>
        </w:rPr>
        <w:t>Assurer une mission d'information des personnes âgées, des personnes handicapées et de leurs proches.</w:t>
      </w:r>
    </w:p>
    <w:p w14:paraId="73A9B1B5" w14:textId="77777777" w:rsidR="00F9041C" w:rsidRPr="001E30C4" w:rsidRDefault="00F9041C" w:rsidP="001E30C4">
      <w:pPr>
        <w:pStyle w:val="12Listepucen2"/>
        <w:spacing w:line="240" w:lineRule="auto"/>
        <w:rPr>
          <w:sz w:val="19"/>
          <w:szCs w:val="19"/>
        </w:rPr>
      </w:pPr>
      <w:r w:rsidRPr="001E30C4">
        <w:rPr>
          <w:sz w:val="19"/>
          <w:szCs w:val="19"/>
        </w:rPr>
        <w:t>Enfin, la CNSA a un rôle d'expertise et de recherche sur toutes les questions liées à l'accès à l'autonomie, quels que soient l'âge et l'origine du handicap.</w:t>
      </w:r>
    </w:p>
    <w:p w14:paraId="50135833" w14:textId="77777777" w:rsidR="00A66A17" w:rsidRPr="00861682" w:rsidRDefault="00F9041C" w:rsidP="00861682">
      <w:pPr>
        <w:pStyle w:val="13Filetbasdencadravecflches"/>
        <w:rPr>
          <w:sz w:val="18"/>
        </w:rPr>
      </w:pPr>
      <w:r w:rsidRPr="00861682">
        <w:rPr>
          <w:sz w:val="18"/>
        </w:rPr>
        <w:t>En 20</w:t>
      </w:r>
      <w:r w:rsidR="00700FA3" w:rsidRPr="00861682">
        <w:rPr>
          <w:sz w:val="18"/>
        </w:rPr>
        <w:t>20</w:t>
      </w:r>
      <w:r w:rsidRPr="00861682">
        <w:rPr>
          <w:sz w:val="18"/>
        </w:rPr>
        <w:t xml:space="preserve">, la CNSA gère un budget </w:t>
      </w:r>
      <w:r w:rsidR="00621977" w:rsidRPr="00861682">
        <w:rPr>
          <w:sz w:val="18"/>
        </w:rPr>
        <w:t>de plus de 2</w:t>
      </w:r>
      <w:r w:rsidR="006A37CF" w:rsidRPr="00861682">
        <w:rPr>
          <w:sz w:val="18"/>
        </w:rPr>
        <w:t>7</w:t>
      </w:r>
      <w:r w:rsidRPr="00861682">
        <w:rPr>
          <w:sz w:val="18"/>
        </w:rPr>
        <w:t xml:space="preserve"> milliards d'euros.</w:t>
      </w:r>
    </w:p>
    <w:p w14:paraId="112B88A7" w14:textId="77777777" w:rsidR="00700FA3" w:rsidRPr="00700FA3" w:rsidRDefault="00700FA3" w:rsidP="00700FA3"/>
    <w:p w14:paraId="4E262644" w14:textId="77777777"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2896D001" w14:textId="77777777" w:rsidR="001D410A" w:rsidRPr="00621977" w:rsidRDefault="00A66A17" w:rsidP="001D410A">
      <w:pPr>
        <w:rPr>
          <w:b/>
          <w:lang w:val="it-IT"/>
        </w:rPr>
      </w:pPr>
      <w:r w:rsidRPr="009501DE">
        <w:rPr>
          <w:b/>
        </w:rPr>
        <w:t>Aurore Anotin – CNSA</w:t>
      </w:r>
    </w:p>
    <w:p w14:paraId="3CB66CE9" w14:textId="77777777" w:rsidR="001D410A" w:rsidRPr="00E26626" w:rsidRDefault="00A66A17" w:rsidP="001D410A">
      <w:pPr>
        <w:rPr>
          <w:color w:val="FF0000"/>
        </w:rPr>
      </w:pPr>
      <w:r>
        <w:t>Tél. : 01 53 91 21 7</w:t>
      </w:r>
      <w:r w:rsidR="00700FA3">
        <w:t>5</w:t>
      </w:r>
    </w:p>
    <w:p w14:paraId="3D7D097A" w14:textId="77777777" w:rsidR="00700FA3" w:rsidRDefault="00A40C26" w:rsidP="00700FA3">
      <w:pPr>
        <w:rPr>
          <w:rStyle w:val="Lienhypertexte"/>
        </w:rPr>
      </w:pPr>
      <w:hyperlink r:id="rId10" w:history="1">
        <w:r w:rsidR="00290943" w:rsidRPr="0012232B">
          <w:rPr>
            <w:rStyle w:val="Lienhypertexte"/>
          </w:rPr>
          <w:t>aurore.anotin@cnsa.fr</w:t>
        </w:r>
      </w:hyperlink>
    </w:p>
    <w:p w14:paraId="5FDB1D1C" w14:textId="77777777" w:rsidR="00700FA3" w:rsidRPr="001D410A" w:rsidRDefault="00700FA3" w:rsidP="00700FA3"/>
    <w:sectPr w:rsidR="00700FA3" w:rsidRPr="001D410A" w:rsidSect="0012232B">
      <w:headerReference w:type="even" r:id="rId11"/>
      <w:footerReference w:type="even" r:id="rId12"/>
      <w:footerReference w:type="default" r:id="rId13"/>
      <w:headerReference w:type="first" r:id="rId14"/>
      <w:footerReference w:type="first" r:id="rId15"/>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E37D9" w14:textId="77777777" w:rsidR="004A6C96" w:rsidRDefault="004A6C96">
      <w:r>
        <w:separator/>
      </w:r>
    </w:p>
    <w:p w14:paraId="52117D09" w14:textId="77777777" w:rsidR="004A6C96" w:rsidRDefault="004A6C96"/>
    <w:p w14:paraId="03F6B031" w14:textId="77777777" w:rsidR="004A6C96" w:rsidRDefault="004A6C96"/>
    <w:p w14:paraId="29D20D30" w14:textId="77777777" w:rsidR="004A6C96" w:rsidRDefault="004A6C96"/>
    <w:p w14:paraId="7A50A58D" w14:textId="77777777" w:rsidR="004A6C96" w:rsidRDefault="004A6C96"/>
  </w:endnote>
  <w:endnote w:type="continuationSeparator" w:id="0">
    <w:p w14:paraId="375A7C73" w14:textId="77777777" w:rsidR="004A6C96" w:rsidRDefault="004A6C96">
      <w:r>
        <w:continuationSeparator/>
      </w:r>
    </w:p>
    <w:p w14:paraId="256515DB" w14:textId="77777777" w:rsidR="004A6C96" w:rsidRDefault="004A6C96"/>
    <w:p w14:paraId="32044761" w14:textId="77777777" w:rsidR="004A6C96" w:rsidRDefault="004A6C96"/>
    <w:p w14:paraId="69331F64" w14:textId="77777777" w:rsidR="004A6C96" w:rsidRDefault="004A6C96"/>
    <w:p w14:paraId="69482048" w14:textId="77777777" w:rsidR="004A6C96" w:rsidRDefault="004A6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FAEA2"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90B2742" w14:textId="77777777" w:rsidR="00932655" w:rsidRDefault="00932655" w:rsidP="00516700">
    <w:pPr>
      <w:pStyle w:val="Pieddepage"/>
      <w:ind w:right="360"/>
    </w:pPr>
  </w:p>
  <w:p w14:paraId="3BEE07D6" w14:textId="77777777" w:rsidR="00932655" w:rsidRDefault="00932655"/>
  <w:p w14:paraId="35AF7622" w14:textId="77777777" w:rsidR="00932655" w:rsidRDefault="00932655"/>
  <w:p w14:paraId="2753C494"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134C"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7AA50520" w14:textId="77777777"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1AE33"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585D2CB3" wp14:editId="0988B5E8">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90C76" w14:textId="77777777" w:rsidR="004A6C96" w:rsidRDefault="004A6C96">
      <w:r>
        <w:separator/>
      </w:r>
    </w:p>
    <w:p w14:paraId="56BFCB14" w14:textId="77777777" w:rsidR="004A6C96" w:rsidRDefault="004A6C96"/>
    <w:p w14:paraId="16DEB1A8" w14:textId="77777777" w:rsidR="004A6C96" w:rsidRDefault="004A6C96"/>
    <w:p w14:paraId="78524961" w14:textId="77777777" w:rsidR="004A6C96" w:rsidRDefault="004A6C96"/>
    <w:p w14:paraId="07D5F5CB" w14:textId="77777777" w:rsidR="004A6C96" w:rsidRDefault="004A6C96"/>
  </w:footnote>
  <w:footnote w:type="continuationSeparator" w:id="0">
    <w:p w14:paraId="4865FA4F" w14:textId="77777777" w:rsidR="004A6C96" w:rsidRDefault="004A6C96">
      <w:r>
        <w:continuationSeparator/>
      </w:r>
    </w:p>
    <w:p w14:paraId="0B408CE2" w14:textId="77777777" w:rsidR="004A6C96" w:rsidRDefault="004A6C96"/>
    <w:p w14:paraId="466967F5" w14:textId="77777777" w:rsidR="004A6C96" w:rsidRDefault="004A6C96"/>
    <w:p w14:paraId="54C60223" w14:textId="77777777" w:rsidR="004A6C96" w:rsidRDefault="004A6C96"/>
    <w:p w14:paraId="4B4CD447" w14:textId="77777777" w:rsidR="004A6C96" w:rsidRDefault="004A6C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5A40" w14:textId="77777777" w:rsidR="00932655" w:rsidRDefault="00932655" w:rsidP="00D429C3">
    <w:pPr>
      <w:pStyle w:val="En-tte"/>
    </w:pPr>
  </w:p>
  <w:p w14:paraId="340214B4" w14:textId="77777777" w:rsidR="00932655" w:rsidRDefault="00932655"/>
  <w:p w14:paraId="4EE113DB" w14:textId="77777777" w:rsidR="00932655" w:rsidRDefault="00932655"/>
  <w:p w14:paraId="2BC3A9ED"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2BDE" w14:textId="77777777"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4A26516E" wp14:editId="3B0EB52A">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ED517" w14:textId="77777777" w:rsidR="00932655" w:rsidRDefault="00932655" w:rsidP="00D429C3">
    <w:pPr>
      <w:pStyle w:val="01Communiqudepresse"/>
    </w:pPr>
  </w:p>
  <w:p w14:paraId="7011AD7E" w14:textId="77777777" w:rsidR="00932655" w:rsidRDefault="00932655" w:rsidP="00B9199E">
    <w:pPr>
      <w:pStyle w:val="01Communiqudepresse"/>
      <w:tabs>
        <w:tab w:val="left" w:pos="6840"/>
      </w:tabs>
    </w:pPr>
    <w:r>
      <w:tab/>
    </w:r>
  </w:p>
  <w:p w14:paraId="7139A851"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3E48DBAF" wp14:editId="0C2090BC">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9FCA34A"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7A830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Flêche"/>
      </v:shape>
    </w:pict>
  </w:numPicBullet>
  <w:abstractNum w:abstractNumId="0"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F80983"/>
    <w:multiLevelType w:val="hybridMultilevel"/>
    <w:tmpl w:val="BD9E02F4"/>
    <w:lvl w:ilvl="0" w:tplc="69BA73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10"/>
  </w:num>
  <w:num w:numId="6">
    <w:abstractNumId w:val="9"/>
  </w:num>
  <w:num w:numId="7">
    <w:abstractNumId w:val="3"/>
  </w:num>
  <w:num w:numId="8">
    <w:abstractNumId w:val="4"/>
  </w:num>
  <w:num w:numId="9">
    <w:abstractNumId w:val="7"/>
  </w:num>
  <w:num w:numId="10">
    <w:abstractNumId w:val="8"/>
  </w:num>
  <w:num w:numId="11">
    <w:abstractNumId w:val="0"/>
  </w:num>
  <w:num w:numId="1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33DB1"/>
    <w:rsid w:val="00041F02"/>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2A5"/>
    <w:rsid w:val="000B07E6"/>
    <w:rsid w:val="000B48FC"/>
    <w:rsid w:val="000B7D35"/>
    <w:rsid w:val="000C2697"/>
    <w:rsid w:val="000C49C5"/>
    <w:rsid w:val="000D7667"/>
    <w:rsid w:val="000E6818"/>
    <w:rsid w:val="000E6D93"/>
    <w:rsid w:val="000E7498"/>
    <w:rsid w:val="000F46FF"/>
    <w:rsid w:val="000F58BF"/>
    <w:rsid w:val="00102524"/>
    <w:rsid w:val="00106804"/>
    <w:rsid w:val="00111CC6"/>
    <w:rsid w:val="001134BF"/>
    <w:rsid w:val="00113FFF"/>
    <w:rsid w:val="00117337"/>
    <w:rsid w:val="0012232B"/>
    <w:rsid w:val="00131432"/>
    <w:rsid w:val="00131959"/>
    <w:rsid w:val="001363DE"/>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DA2"/>
    <w:rsid w:val="0019015F"/>
    <w:rsid w:val="00191FDA"/>
    <w:rsid w:val="001A0EE5"/>
    <w:rsid w:val="001A17E8"/>
    <w:rsid w:val="001A3A40"/>
    <w:rsid w:val="001A3FB2"/>
    <w:rsid w:val="001B4DAE"/>
    <w:rsid w:val="001B6224"/>
    <w:rsid w:val="001C2AD6"/>
    <w:rsid w:val="001D0282"/>
    <w:rsid w:val="001D36E6"/>
    <w:rsid w:val="001D410A"/>
    <w:rsid w:val="001E1C3F"/>
    <w:rsid w:val="001E30C4"/>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E95"/>
    <w:rsid w:val="002D3176"/>
    <w:rsid w:val="002D32F5"/>
    <w:rsid w:val="002D4B16"/>
    <w:rsid w:val="002E2F40"/>
    <w:rsid w:val="002E4667"/>
    <w:rsid w:val="002F1F0C"/>
    <w:rsid w:val="002F32F4"/>
    <w:rsid w:val="00302AB4"/>
    <w:rsid w:val="0030423E"/>
    <w:rsid w:val="00305953"/>
    <w:rsid w:val="00305CF0"/>
    <w:rsid w:val="003069FF"/>
    <w:rsid w:val="00314C21"/>
    <w:rsid w:val="0032197B"/>
    <w:rsid w:val="00324045"/>
    <w:rsid w:val="00325D38"/>
    <w:rsid w:val="003265AD"/>
    <w:rsid w:val="003320C0"/>
    <w:rsid w:val="003335FD"/>
    <w:rsid w:val="0033424B"/>
    <w:rsid w:val="00334D68"/>
    <w:rsid w:val="003358AF"/>
    <w:rsid w:val="003375BD"/>
    <w:rsid w:val="0034432C"/>
    <w:rsid w:val="00344570"/>
    <w:rsid w:val="00350793"/>
    <w:rsid w:val="00350CC0"/>
    <w:rsid w:val="0035241D"/>
    <w:rsid w:val="00353C1A"/>
    <w:rsid w:val="00353F55"/>
    <w:rsid w:val="00367367"/>
    <w:rsid w:val="00371B56"/>
    <w:rsid w:val="00372548"/>
    <w:rsid w:val="003744F7"/>
    <w:rsid w:val="00383E45"/>
    <w:rsid w:val="00387BA2"/>
    <w:rsid w:val="00391ABE"/>
    <w:rsid w:val="003B350C"/>
    <w:rsid w:val="003B5DF7"/>
    <w:rsid w:val="003C1746"/>
    <w:rsid w:val="003C3E43"/>
    <w:rsid w:val="003C4EB8"/>
    <w:rsid w:val="003C6AA7"/>
    <w:rsid w:val="003D19CE"/>
    <w:rsid w:val="003D418B"/>
    <w:rsid w:val="003D7CDD"/>
    <w:rsid w:val="003E1E2A"/>
    <w:rsid w:val="003F15AC"/>
    <w:rsid w:val="00404F7F"/>
    <w:rsid w:val="0040524F"/>
    <w:rsid w:val="00407D6C"/>
    <w:rsid w:val="004104E8"/>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24C9"/>
    <w:rsid w:val="00472FF1"/>
    <w:rsid w:val="00477713"/>
    <w:rsid w:val="004821E1"/>
    <w:rsid w:val="00483D91"/>
    <w:rsid w:val="00485B9E"/>
    <w:rsid w:val="00487151"/>
    <w:rsid w:val="0049108F"/>
    <w:rsid w:val="004929BF"/>
    <w:rsid w:val="004938D7"/>
    <w:rsid w:val="00494E60"/>
    <w:rsid w:val="00495ABD"/>
    <w:rsid w:val="004964C5"/>
    <w:rsid w:val="004A144F"/>
    <w:rsid w:val="004A55FE"/>
    <w:rsid w:val="004A6C96"/>
    <w:rsid w:val="004B4464"/>
    <w:rsid w:val="004C4207"/>
    <w:rsid w:val="004D2627"/>
    <w:rsid w:val="004D262B"/>
    <w:rsid w:val="004D4B06"/>
    <w:rsid w:val="004D55D2"/>
    <w:rsid w:val="004D71F3"/>
    <w:rsid w:val="004D76A4"/>
    <w:rsid w:val="004E7533"/>
    <w:rsid w:val="004E7B69"/>
    <w:rsid w:val="004F0FFA"/>
    <w:rsid w:val="004F56F4"/>
    <w:rsid w:val="004F6378"/>
    <w:rsid w:val="0050337A"/>
    <w:rsid w:val="00506572"/>
    <w:rsid w:val="005103C3"/>
    <w:rsid w:val="005117C6"/>
    <w:rsid w:val="0051658E"/>
    <w:rsid w:val="00516700"/>
    <w:rsid w:val="005206FD"/>
    <w:rsid w:val="00523A4D"/>
    <w:rsid w:val="0052656D"/>
    <w:rsid w:val="00526ECA"/>
    <w:rsid w:val="00530CA2"/>
    <w:rsid w:val="00532A59"/>
    <w:rsid w:val="00542608"/>
    <w:rsid w:val="0054655F"/>
    <w:rsid w:val="0054755B"/>
    <w:rsid w:val="00563D63"/>
    <w:rsid w:val="00565116"/>
    <w:rsid w:val="00565D60"/>
    <w:rsid w:val="0056673F"/>
    <w:rsid w:val="005707DA"/>
    <w:rsid w:val="00592070"/>
    <w:rsid w:val="00597473"/>
    <w:rsid w:val="005A1210"/>
    <w:rsid w:val="005B3F8A"/>
    <w:rsid w:val="005B6575"/>
    <w:rsid w:val="005C2642"/>
    <w:rsid w:val="005C3330"/>
    <w:rsid w:val="005C4E82"/>
    <w:rsid w:val="005D7008"/>
    <w:rsid w:val="005D799F"/>
    <w:rsid w:val="005E5765"/>
    <w:rsid w:val="005F0812"/>
    <w:rsid w:val="005F6DC3"/>
    <w:rsid w:val="00600C21"/>
    <w:rsid w:val="00604A70"/>
    <w:rsid w:val="00604BDC"/>
    <w:rsid w:val="00612CD5"/>
    <w:rsid w:val="00616C2F"/>
    <w:rsid w:val="00617A95"/>
    <w:rsid w:val="00621977"/>
    <w:rsid w:val="00633962"/>
    <w:rsid w:val="00633C6A"/>
    <w:rsid w:val="0063748C"/>
    <w:rsid w:val="00641BA6"/>
    <w:rsid w:val="00644A70"/>
    <w:rsid w:val="00646740"/>
    <w:rsid w:val="00651B71"/>
    <w:rsid w:val="006569A4"/>
    <w:rsid w:val="00657E0F"/>
    <w:rsid w:val="00662ACB"/>
    <w:rsid w:val="006660E3"/>
    <w:rsid w:val="006663C6"/>
    <w:rsid w:val="0066701E"/>
    <w:rsid w:val="006705FB"/>
    <w:rsid w:val="00673171"/>
    <w:rsid w:val="00681E8E"/>
    <w:rsid w:val="00682791"/>
    <w:rsid w:val="006846C4"/>
    <w:rsid w:val="00691A5F"/>
    <w:rsid w:val="006927EE"/>
    <w:rsid w:val="00696164"/>
    <w:rsid w:val="006A05CF"/>
    <w:rsid w:val="006A22C1"/>
    <w:rsid w:val="006A37CF"/>
    <w:rsid w:val="006A63D6"/>
    <w:rsid w:val="006B0347"/>
    <w:rsid w:val="006B1FCB"/>
    <w:rsid w:val="006B200D"/>
    <w:rsid w:val="006C2734"/>
    <w:rsid w:val="006C377A"/>
    <w:rsid w:val="006C7A82"/>
    <w:rsid w:val="006D0B4B"/>
    <w:rsid w:val="006D2EBC"/>
    <w:rsid w:val="006D6DA2"/>
    <w:rsid w:val="006E4B6F"/>
    <w:rsid w:val="006E5216"/>
    <w:rsid w:val="006E5736"/>
    <w:rsid w:val="006F472E"/>
    <w:rsid w:val="006F4C1D"/>
    <w:rsid w:val="00700FA3"/>
    <w:rsid w:val="007046DE"/>
    <w:rsid w:val="00704B54"/>
    <w:rsid w:val="00704C29"/>
    <w:rsid w:val="00704D3F"/>
    <w:rsid w:val="00705A6B"/>
    <w:rsid w:val="00714BF9"/>
    <w:rsid w:val="007235B5"/>
    <w:rsid w:val="00724F26"/>
    <w:rsid w:val="00732DCD"/>
    <w:rsid w:val="00734492"/>
    <w:rsid w:val="00741F4D"/>
    <w:rsid w:val="00745CBE"/>
    <w:rsid w:val="007514B7"/>
    <w:rsid w:val="00752B46"/>
    <w:rsid w:val="0076291C"/>
    <w:rsid w:val="00763CC9"/>
    <w:rsid w:val="007726FB"/>
    <w:rsid w:val="00773CB2"/>
    <w:rsid w:val="0078002E"/>
    <w:rsid w:val="00781052"/>
    <w:rsid w:val="0078151F"/>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5721"/>
    <w:rsid w:val="007D67F1"/>
    <w:rsid w:val="007D69EA"/>
    <w:rsid w:val="007D6C5A"/>
    <w:rsid w:val="00810E4D"/>
    <w:rsid w:val="00810F6D"/>
    <w:rsid w:val="00815643"/>
    <w:rsid w:val="00815AAA"/>
    <w:rsid w:val="00820730"/>
    <w:rsid w:val="00827118"/>
    <w:rsid w:val="0083218E"/>
    <w:rsid w:val="00836029"/>
    <w:rsid w:val="00846ED5"/>
    <w:rsid w:val="00847A55"/>
    <w:rsid w:val="00861682"/>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398"/>
    <w:rsid w:val="008E1FAA"/>
    <w:rsid w:val="008F5EFE"/>
    <w:rsid w:val="008F681B"/>
    <w:rsid w:val="008F7AED"/>
    <w:rsid w:val="00900848"/>
    <w:rsid w:val="009010F3"/>
    <w:rsid w:val="00902BC8"/>
    <w:rsid w:val="00903696"/>
    <w:rsid w:val="009130AC"/>
    <w:rsid w:val="00917BAD"/>
    <w:rsid w:val="00920E8A"/>
    <w:rsid w:val="0092234B"/>
    <w:rsid w:val="009224B3"/>
    <w:rsid w:val="0092621E"/>
    <w:rsid w:val="00932646"/>
    <w:rsid w:val="00932655"/>
    <w:rsid w:val="00934B28"/>
    <w:rsid w:val="00945A0E"/>
    <w:rsid w:val="00945BCD"/>
    <w:rsid w:val="009501DE"/>
    <w:rsid w:val="0095181E"/>
    <w:rsid w:val="00954CF4"/>
    <w:rsid w:val="00956FB1"/>
    <w:rsid w:val="00957976"/>
    <w:rsid w:val="00960068"/>
    <w:rsid w:val="00961143"/>
    <w:rsid w:val="00962277"/>
    <w:rsid w:val="009625B9"/>
    <w:rsid w:val="0097544B"/>
    <w:rsid w:val="00982481"/>
    <w:rsid w:val="00984BB5"/>
    <w:rsid w:val="00985347"/>
    <w:rsid w:val="00985E60"/>
    <w:rsid w:val="009871C7"/>
    <w:rsid w:val="009879DC"/>
    <w:rsid w:val="0099687F"/>
    <w:rsid w:val="009A0151"/>
    <w:rsid w:val="009A798A"/>
    <w:rsid w:val="009B1FBB"/>
    <w:rsid w:val="009B3EE6"/>
    <w:rsid w:val="009B4244"/>
    <w:rsid w:val="009B4A6F"/>
    <w:rsid w:val="009B5E0F"/>
    <w:rsid w:val="009B5FCC"/>
    <w:rsid w:val="009B6B18"/>
    <w:rsid w:val="009B781A"/>
    <w:rsid w:val="009C4A4E"/>
    <w:rsid w:val="009C5BB9"/>
    <w:rsid w:val="009E1D16"/>
    <w:rsid w:val="009F51D0"/>
    <w:rsid w:val="009F6A4B"/>
    <w:rsid w:val="00A014F1"/>
    <w:rsid w:val="00A01670"/>
    <w:rsid w:val="00A01C4F"/>
    <w:rsid w:val="00A03003"/>
    <w:rsid w:val="00A1284A"/>
    <w:rsid w:val="00A1378B"/>
    <w:rsid w:val="00A15143"/>
    <w:rsid w:val="00A1749E"/>
    <w:rsid w:val="00A21492"/>
    <w:rsid w:val="00A21D08"/>
    <w:rsid w:val="00A30D81"/>
    <w:rsid w:val="00A35039"/>
    <w:rsid w:val="00A40C26"/>
    <w:rsid w:val="00A47C2D"/>
    <w:rsid w:val="00A51E92"/>
    <w:rsid w:val="00A54AC4"/>
    <w:rsid w:val="00A54B09"/>
    <w:rsid w:val="00A5651D"/>
    <w:rsid w:val="00A5656B"/>
    <w:rsid w:val="00A61FCD"/>
    <w:rsid w:val="00A6662F"/>
    <w:rsid w:val="00A66A17"/>
    <w:rsid w:val="00A66FF7"/>
    <w:rsid w:val="00A7086A"/>
    <w:rsid w:val="00A779A8"/>
    <w:rsid w:val="00A77D24"/>
    <w:rsid w:val="00A77ED6"/>
    <w:rsid w:val="00A81D0D"/>
    <w:rsid w:val="00A82534"/>
    <w:rsid w:val="00A869AD"/>
    <w:rsid w:val="00A87A70"/>
    <w:rsid w:val="00A92AAB"/>
    <w:rsid w:val="00A946E4"/>
    <w:rsid w:val="00A9509E"/>
    <w:rsid w:val="00AA03DD"/>
    <w:rsid w:val="00AA0D10"/>
    <w:rsid w:val="00AA491E"/>
    <w:rsid w:val="00AB1345"/>
    <w:rsid w:val="00AB316A"/>
    <w:rsid w:val="00AB5AA0"/>
    <w:rsid w:val="00AC0900"/>
    <w:rsid w:val="00AC5127"/>
    <w:rsid w:val="00AD1D2F"/>
    <w:rsid w:val="00AD5114"/>
    <w:rsid w:val="00AE54E6"/>
    <w:rsid w:val="00AE5AE3"/>
    <w:rsid w:val="00AE5BA9"/>
    <w:rsid w:val="00AF62F1"/>
    <w:rsid w:val="00B01EF4"/>
    <w:rsid w:val="00B021C5"/>
    <w:rsid w:val="00B0322B"/>
    <w:rsid w:val="00B034F0"/>
    <w:rsid w:val="00B147DA"/>
    <w:rsid w:val="00B160A9"/>
    <w:rsid w:val="00B23910"/>
    <w:rsid w:val="00B25F2F"/>
    <w:rsid w:val="00B3396B"/>
    <w:rsid w:val="00B41F12"/>
    <w:rsid w:val="00B430A0"/>
    <w:rsid w:val="00B51D6F"/>
    <w:rsid w:val="00B7131F"/>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451F5"/>
    <w:rsid w:val="00C5707D"/>
    <w:rsid w:val="00C634D2"/>
    <w:rsid w:val="00C65295"/>
    <w:rsid w:val="00C652AD"/>
    <w:rsid w:val="00C65370"/>
    <w:rsid w:val="00C665B3"/>
    <w:rsid w:val="00C749FC"/>
    <w:rsid w:val="00C750D5"/>
    <w:rsid w:val="00C8413D"/>
    <w:rsid w:val="00C843B8"/>
    <w:rsid w:val="00C86400"/>
    <w:rsid w:val="00C90783"/>
    <w:rsid w:val="00C91009"/>
    <w:rsid w:val="00C93F7B"/>
    <w:rsid w:val="00C94982"/>
    <w:rsid w:val="00CA0331"/>
    <w:rsid w:val="00CA39AC"/>
    <w:rsid w:val="00CA5723"/>
    <w:rsid w:val="00CA600C"/>
    <w:rsid w:val="00CB1BA4"/>
    <w:rsid w:val="00CC0CE7"/>
    <w:rsid w:val="00CC19A0"/>
    <w:rsid w:val="00CC395F"/>
    <w:rsid w:val="00CC39BF"/>
    <w:rsid w:val="00CC4466"/>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6811"/>
    <w:rsid w:val="00D179E0"/>
    <w:rsid w:val="00D2256E"/>
    <w:rsid w:val="00D3097E"/>
    <w:rsid w:val="00D32623"/>
    <w:rsid w:val="00D429C3"/>
    <w:rsid w:val="00D4392F"/>
    <w:rsid w:val="00D441B0"/>
    <w:rsid w:val="00D538B4"/>
    <w:rsid w:val="00D6535A"/>
    <w:rsid w:val="00D65525"/>
    <w:rsid w:val="00D73533"/>
    <w:rsid w:val="00D83BFC"/>
    <w:rsid w:val="00D849E8"/>
    <w:rsid w:val="00D95DCB"/>
    <w:rsid w:val="00D9610E"/>
    <w:rsid w:val="00D97B4F"/>
    <w:rsid w:val="00D97D03"/>
    <w:rsid w:val="00DA0E41"/>
    <w:rsid w:val="00DA3CA0"/>
    <w:rsid w:val="00DA42DE"/>
    <w:rsid w:val="00DB0403"/>
    <w:rsid w:val="00DB570E"/>
    <w:rsid w:val="00DB6001"/>
    <w:rsid w:val="00DC4B63"/>
    <w:rsid w:val="00DD0EAD"/>
    <w:rsid w:val="00DD3841"/>
    <w:rsid w:val="00DD3BB5"/>
    <w:rsid w:val="00DE2E4A"/>
    <w:rsid w:val="00DF05B7"/>
    <w:rsid w:val="00DF2328"/>
    <w:rsid w:val="00DF27B5"/>
    <w:rsid w:val="00E0293D"/>
    <w:rsid w:val="00E02950"/>
    <w:rsid w:val="00E05334"/>
    <w:rsid w:val="00E07999"/>
    <w:rsid w:val="00E119AD"/>
    <w:rsid w:val="00E128AE"/>
    <w:rsid w:val="00E26626"/>
    <w:rsid w:val="00E319C5"/>
    <w:rsid w:val="00E3401B"/>
    <w:rsid w:val="00E36F95"/>
    <w:rsid w:val="00E36F99"/>
    <w:rsid w:val="00E40717"/>
    <w:rsid w:val="00E4696D"/>
    <w:rsid w:val="00E5052F"/>
    <w:rsid w:val="00E51559"/>
    <w:rsid w:val="00E57384"/>
    <w:rsid w:val="00E676F5"/>
    <w:rsid w:val="00E67CCA"/>
    <w:rsid w:val="00E767B3"/>
    <w:rsid w:val="00E767D9"/>
    <w:rsid w:val="00E80EF1"/>
    <w:rsid w:val="00E8106B"/>
    <w:rsid w:val="00E94120"/>
    <w:rsid w:val="00E94789"/>
    <w:rsid w:val="00E9511C"/>
    <w:rsid w:val="00E95549"/>
    <w:rsid w:val="00E9591E"/>
    <w:rsid w:val="00E96FF3"/>
    <w:rsid w:val="00EA2133"/>
    <w:rsid w:val="00EA58EA"/>
    <w:rsid w:val="00EB53A4"/>
    <w:rsid w:val="00EC4B64"/>
    <w:rsid w:val="00EC5664"/>
    <w:rsid w:val="00EC76B9"/>
    <w:rsid w:val="00ED0149"/>
    <w:rsid w:val="00ED1A4B"/>
    <w:rsid w:val="00ED1F52"/>
    <w:rsid w:val="00ED2D1A"/>
    <w:rsid w:val="00ED3F1B"/>
    <w:rsid w:val="00ED6482"/>
    <w:rsid w:val="00EE5535"/>
    <w:rsid w:val="00EE6F18"/>
    <w:rsid w:val="00EE719A"/>
    <w:rsid w:val="00F04137"/>
    <w:rsid w:val="00F0670D"/>
    <w:rsid w:val="00F107BC"/>
    <w:rsid w:val="00F15DCF"/>
    <w:rsid w:val="00F17042"/>
    <w:rsid w:val="00F23127"/>
    <w:rsid w:val="00F31005"/>
    <w:rsid w:val="00F37B33"/>
    <w:rsid w:val="00F411A0"/>
    <w:rsid w:val="00F42DD2"/>
    <w:rsid w:val="00F43C13"/>
    <w:rsid w:val="00F46E7E"/>
    <w:rsid w:val="00F5195F"/>
    <w:rsid w:val="00F53FC5"/>
    <w:rsid w:val="00F629D5"/>
    <w:rsid w:val="00F63CC2"/>
    <w:rsid w:val="00F6480A"/>
    <w:rsid w:val="00F66115"/>
    <w:rsid w:val="00F70830"/>
    <w:rsid w:val="00F71E47"/>
    <w:rsid w:val="00F751DD"/>
    <w:rsid w:val="00F7799F"/>
    <w:rsid w:val="00F844AB"/>
    <w:rsid w:val="00F86FE4"/>
    <w:rsid w:val="00F87AFF"/>
    <w:rsid w:val="00F9041C"/>
    <w:rsid w:val="00F928D4"/>
    <w:rsid w:val="00F94009"/>
    <w:rsid w:val="00F962EC"/>
    <w:rsid w:val="00FA2778"/>
    <w:rsid w:val="00FA3126"/>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5682B2A4"/>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idarites-sante.gouv.fr/IMG/pdf/avis_conseil_scientifique_23_mars_2020-2.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aurore.anotin@cnsa.fr" TargetMode="External"/><Relationship Id="rId4" Type="http://schemas.openxmlformats.org/officeDocument/2006/relationships/settings" Target="settings.xml"/><Relationship Id="rId9" Type="http://schemas.openxmlformats.org/officeDocument/2006/relationships/hyperlink" Target="https://www.cnsa.fr/recherche-et-innovation/resultats-de-recherche?field_population_tid=All&amp;field_type_handicap_tid=All&amp;field_theme_tid=All&amp;field_date_de_creation_value%5Bvalue%5D%5Byear%5D=&amp;sort_bef_combine=created%20DESC&amp;sort_by=created&amp;sort_order=DESC"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12610-81E7-4891-B854-6C5CCBB5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TotalTime>
  <Pages>2</Pages>
  <Words>609</Words>
  <Characters>3778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Communiqué de presse :La CNSA et l’IReSP renforcent leur programme de recherche « Autonomie : personnes âgées et personnes en situation de handicap » au regard de la crise Covid-19</vt:lpstr>
    </vt:vector>
  </TitlesOfParts>
  <Company>CNSA</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:La CNSA et l’IReSP renforcent leur programme de recherche « Autonomie : personnes âgées et personnes en situation de handicap » au regard de la crise Covid-19</dc:title>
  <dc:creator>CNSA</dc:creator>
  <cp:lastModifiedBy>ANOTIN Aurore</cp:lastModifiedBy>
  <cp:revision>3</cp:revision>
  <cp:lastPrinted>2019-12-02T14:57:00Z</cp:lastPrinted>
  <dcterms:created xsi:type="dcterms:W3CDTF">2020-05-04T13:39:00Z</dcterms:created>
  <dcterms:modified xsi:type="dcterms:W3CDTF">2020-05-04T14:24:00Z</dcterms:modified>
</cp:coreProperties>
</file>