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A64B9" w14:textId="32F749CA" w:rsidR="00806ABF" w:rsidRPr="001B3218" w:rsidRDefault="000179F9" w:rsidP="0057214E">
      <w:pPr>
        <w:pStyle w:val="CNSA-Titre1"/>
        <w:jc w:val="both"/>
      </w:pPr>
      <w:bookmarkStart w:id="0" w:name="_GoBack"/>
      <w:r w:rsidRPr="001B3218">
        <w:t>Un coach virtuel pour promouvoir et mesurer l’activité physique chez les seniors</w:t>
      </w:r>
    </w:p>
    <w:bookmarkEnd w:id="0"/>
    <w:p w14:paraId="61DA6CE7" w14:textId="1A93016F" w:rsidR="00806ABF" w:rsidRPr="001B3218" w:rsidRDefault="0016347E" w:rsidP="001B3218">
      <w:pPr>
        <w:pStyle w:val="CNSA-chap"/>
      </w:pPr>
      <w:r w:rsidRPr="001B3218">
        <w:t>C</w:t>
      </w:r>
      <w:r w:rsidR="000179F9" w:rsidRPr="001B3218">
        <w:t>e projet européen visait à promouvoir l’activité physique chez les personnes âgées</w:t>
      </w:r>
      <w:r w:rsidRPr="001B3218">
        <w:t xml:space="preserve"> en tant que facteur déterminant pour le maintien d’une bonne qualité de vie</w:t>
      </w:r>
      <w:r w:rsidR="000179F9" w:rsidRPr="001B3218">
        <w:t>. Pour cela, a été développé un système complet capable de guider la personne dans la réalisation d’exercice</w:t>
      </w:r>
      <w:r w:rsidRPr="001B3218">
        <w:t>s</w:t>
      </w:r>
      <w:r w:rsidR="000179F9" w:rsidRPr="001B3218">
        <w:t>,</w:t>
      </w:r>
      <w:r w:rsidR="001B3218">
        <w:t xml:space="preserve"> dans le suivi de ses résultats</w:t>
      </w:r>
      <w:r w:rsidR="000179F9" w:rsidRPr="001B3218">
        <w:t xml:space="preserve"> et leur partage </w:t>
      </w:r>
      <w:r w:rsidR="000179F9" w:rsidRPr="001B3218">
        <w:rPr>
          <w:i/>
        </w:rPr>
        <w:t>via</w:t>
      </w:r>
      <w:r w:rsidR="000179F9" w:rsidRPr="001B3218">
        <w:t xml:space="preserve"> internet. </w:t>
      </w:r>
    </w:p>
    <w:p w14:paraId="35FE7517" w14:textId="7751A956" w:rsidR="00806ABF" w:rsidRPr="001B3218" w:rsidRDefault="000179F9" w:rsidP="001B3218">
      <w:pPr>
        <w:pStyle w:val="Paragraphedeliste"/>
        <w:rPr>
          <w:lang w:val="fr-FR"/>
        </w:rPr>
      </w:pPr>
      <w:r w:rsidRPr="001B3218">
        <w:rPr>
          <w:lang w:val="fr-FR"/>
        </w:rPr>
        <w:t xml:space="preserve">Ce projet conduit entre 2009 et 2010 visait à favoriser la réalisation d’activités sportives par les personnes âgées dans un objectif d’entretien </w:t>
      </w:r>
      <w:r w:rsidR="001B3218">
        <w:rPr>
          <w:lang w:val="fr-FR"/>
        </w:rPr>
        <w:t>de leur santé cardio-vasculaire</w:t>
      </w:r>
      <w:r w:rsidRPr="001B3218">
        <w:rPr>
          <w:lang w:val="fr-FR"/>
        </w:rPr>
        <w:t xml:space="preserve"> et de leurs capacités musculaires</w:t>
      </w:r>
      <w:r w:rsidR="00AB0A63" w:rsidRPr="001B3218">
        <w:rPr>
          <w:lang w:val="fr-FR"/>
        </w:rPr>
        <w:t>, indispensable</w:t>
      </w:r>
      <w:r w:rsidR="0016347E" w:rsidRPr="001B3218">
        <w:rPr>
          <w:lang w:val="fr-FR"/>
        </w:rPr>
        <w:t>s</w:t>
      </w:r>
      <w:r w:rsidR="00AB0A63" w:rsidRPr="001B3218">
        <w:rPr>
          <w:lang w:val="fr-FR"/>
        </w:rPr>
        <w:t xml:space="preserve"> à leur autonomie. </w:t>
      </w:r>
    </w:p>
    <w:p w14:paraId="0FF9C03B" w14:textId="7B11369A" w:rsidR="00AB0A63" w:rsidRPr="001B3218" w:rsidRDefault="00AB0A63" w:rsidP="001B3218">
      <w:pPr>
        <w:pStyle w:val="Paragraphedeliste"/>
        <w:rPr>
          <w:lang w:val="fr-FR"/>
        </w:rPr>
      </w:pPr>
      <w:r w:rsidRPr="001B3218">
        <w:rPr>
          <w:lang w:val="fr-FR"/>
        </w:rPr>
        <w:t xml:space="preserve">Ce nouvel outil, ou coach virtuel, doit permettre au praticien d’assurer un suivi personnalisé de la personne </w:t>
      </w:r>
      <w:r w:rsidR="001B3218">
        <w:rPr>
          <w:lang w:val="fr-FR"/>
        </w:rPr>
        <w:t>par</w:t>
      </w:r>
      <w:r w:rsidR="00DD1642">
        <w:rPr>
          <w:lang w:val="fr-FR"/>
        </w:rPr>
        <w:t xml:space="preserve"> </w:t>
      </w:r>
      <w:r w:rsidRPr="001B3218">
        <w:rPr>
          <w:lang w:val="fr-FR"/>
        </w:rPr>
        <w:t xml:space="preserve">la collecte de ses données d’activité ; il est également programmé pour suggérer des exercices adaptés aux besoins et </w:t>
      </w:r>
      <w:r w:rsidR="001B3218">
        <w:rPr>
          <w:lang w:val="fr-FR"/>
        </w:rPr>
        <w:t xml:space="preserve">aux </w:t>
      </w:r>
      <w:r w:rsidRPr="001B3218">
        <w:rPr>
          <w:lang w:val="fr-FR"/>
        </w:rPr>
        <w:t xml:space="preserve">capacités de la personne. Il peut être utilisé aussi bien dans un établissement de santé – par exemple dans le cadre d’une rééducation – qu’à domicile, pour suivre des activités de la vie quotidienne. </w:t>
      </w:r>
    </w:p>
    <w:p w14:paraId="30179221" w14:textId="77562902" w:rsidR="00AB0A63" w:rsidRPr="001B3218" w:rsidRDefault="00E522EE" w:rsidP="001B3218">
      <w:pPr>
        <w:pStyle w:val="Paragraphedeliste"/>
        <w:rPr>
          <w:lang w:val="fr-FR"/>
        </w:rPr>
      </w:pPr>
      <w:r w:rsidRPr="001B3218">
        <w:rPr>
          <w:lang w:val="fr-FR"/>
        </w:rPr>
        <w:t>Ce dispositif de coach virtuel</w:t>
      </w:r>
      <w:r w:rsidR="00FA3F3F" w:rsidRPr="001B3218">
        <w:rPr>
          <w:lang w:val="fr-FR"/>
        </w:rPr>
        <w:t xml:space="preserve"> comprend quatre éléments : </w:t>
      </w:r>
    </w:p>
    <w:p w14:paraId="67F14325" w14:textId="2E2ED220" w:rsidR="00806ABF" w:rsidRPr="001B3218" w:rsidRDefault="005F4C87" w:rsidP="001B3218">
      <w:pPr>
        <w:pStyle w:val="CNSA-Listepuces1"/>
        <w:spacing w:before="200"/>
        <w:rPr>
          <w:lang w:val="fr-FR"/>
        </w:rPr>
      </w:pPr>
      <w:r w:rsidRPr="001B3218">
        <w:rPr>
          <w:lang w:val="fr-FR"/>
        </w:rPr>
        <w:t>une tenue de sport intelligente connectée capable de mesurer les mouvements, de suivre les paramètres biologiques (rythme cardiaque) et de traiter ces informations</w:t>
      </w:r>
      <w:r w:rsidR="001B3218" w:rsidRPr="001B3218">
        <w:rPr>
          <w:lang w:val="fr-FR"/>
        </w:rPr>
        <w:t> </w:t>
      </w:r>
      <w:r w:rsidRPr="001B3218">
        <w:rPr>
          <w:lang w:val="fr-FR"/>
        </w:rPr>
        <w:t>;</w:t>
      </w:r>
    </w:p>
    <w:p w14:paraId="52A3C689" w14:textId="1053FF99" w:rsidR="005F4C87" w:rsidRPr="001B3218" w:rsidRDefault="005F4C87" w:rsidP="00FA3F3F">
      <w:pPr>
        <w:pStyle w:val="CNSA-Listepuces1"/>
        <w:spacing w:before="0"/>
        <w:rPr>
          <w:lang w:val="fr-FR"/>
        </w:rPr>
      </w:pPr>
      <w:r w:rsidRPr="001B3218">
        <w:rPr>
          <w:lang w:val="fr-FR"/>
        </w:rPr>
        <w:t>un logiciel capable d’analyser les données</w:t>
      </w:r>
      <w:r w:rsidR="001B3218" w:rsidRPr="001B3218">
        <w:rPr>
          <w:lang w:val="fr-FR"/>
        </w:rPr>
        <w:t> </w:t>
      </w:r>
      <w:r w:rsidRPr="001B3218">
        <w:rPr>
          <w:lang w:val="fr-FR"/>
        </w:rPr>
        <w:t>;</w:t>
      </w:r>
    </w:p>
    <w:p w14:paraId="652FD63D" w14:textId="234085DD" w:rsidR="00806ABF" w:rsidRPr="001B3218" w:rsidRDefault="005F4C87" w:rsidP="005F4C87">
      <w:pPr>
        <w:pStyle w:val="CNSA-Listepuces1"/>
        <w:rPr>
          <w:lang w:val="fr-FR"/>
        </w:rPr>
      </w:pPr>
      <w:r w:rsidRPr="001B3218">
        <w:rPr>
          <w:lang w:val="fr-FR"/>
        </w:rPr>
        <w:t>une interface télévisée pour informer l’utilisateur sur son activité physique en temps</w:t>
      </w:r>
      <w:r w:rsidR="005514B7">
        <w:rPr>
          <w:lang w:val="fr-FR"/>
        </w:rPr>
        <w:t xml:space="preserve"> réel, lui fournir des conseils</w:t>
      </w:r>
      <w:r w:rsidRPr="001B3218">
        <w:rPr>
          <w:lang w:val="fr-FR"/>
        </w:rPr>
        <w:t xml:space="preserve"> et le guider dans ses exercices (</w:t>
      </w:r>
      <w:r w:rsidRPr="005514B7">
        <w:rPr>
          <w:i/>
          <w:lang w:val="fr-FR"/>
        </w:rPr>
        <w:t>via</w:t>
      </w:r>
      <w:r w:rsidRPr="001B3218">
        <w:rPr>
          <w:lang w:val="fr-FR"/>
        </w:rPr>
        <w:t xml:space="preserve"> la rep</w:t>
      </w:r>
      <w:r w:rsidR="0016347E" w:rsidRPr="001B3218">
        <w:rPr>
          <w:lang w:val="fr-FR"/>
        </w:rPr>
        <w:t>roduction de mouvements affichée</w:t>
      </w:r>
      <w:r w:rsidRPr="001B3218">
        <w:rPr>
          <w:lang w:val="fr-FR"/>
        </w:rPr>
        <w:t xml:space="preserve"> sur l’écran)</w:t>
      </w:r>
      <w:r w:rsidR="001B3218" w:rsidRPr="001B3218">
        <w:rPr>
          <w:lang w:val="fr-FR"/>
        </w:rPr>
        <w:t> </w:t>
      </w:r>
      <w:r w:rsidRPr="001B3218">
        <w:rPr>
          <w:lang w:val="fr-FR"/>
        </w:rPr>
        <w:t>;</w:t>
      </w:r>
    </w:p>
    <w:p w14:paraId="0D007C8F" w14:textId="5E482EFD" w:rsidR="005F4C87" w:rsidRPr="001B3218" w:rsidRDefault="005F4C87" w:rsidP="005F4C87">
      <w:pPr>
        <w:pStyle w:val="CNSA-Listepuces1"/>
        <w:rPr>
          <w:lang w:val="fr-FR"/>
        </w:rPr>
      </w:pPr>
      <w:r w:rsidRPr="001B3218">
        <w:rPr>
          <w:lang w:val="fr-FR"/>
        </w:rPr>
        <w:t xml:space="preserve">un dossier électronique pour stocker les informations et les partager avec des professionnels de santé qui pourront ainsi réaliser un suivi à distance de l’utilisateur et disposer de données exhaustives sur son activité et ses progrès. </w:t>
      </w:r>
    </w:p>
    <w:p w14:paraId="2578C496" w14:textId="67ED9D3F" w:rsidR="00806ABF" w:rsidRPr="001B3218" w:rsidRDefault="005F4C87" w:rsidP="00CC6A9D">
      <w:pPr>
        <w:pStyle w:val="Paragraphedeliste"/>
        <w:rPr>
          <w:lang w:val="fr-FR"/>
        </w:rPr>
      </w:pPr>
      <w:r w:rsidRPr="001B3218">
        <w:rPr>
          <w:lang w:val="fr-FR"/>
        </w:rPr>
        <w:t>En France, le dispositif a été testé à Rennes sur 30 personnes âgées de 60 à 85 ans, se répartissant en trois sous-groupes (10 personnes en bonne santé, 10 personnes souffrant de troubles cardio-vasculaires et 10 personnes souffrant de limitations fonctionnelles).</w:t>
      </w:r>
    </w:p>
    <w:p w14:paraId="76E98A76" w14:textId="219AAB9E" w:rsidR="005F4C87" w:rsidRPr="001B3218" w:rsidRDefault="005F4C87" w:rsidP="00CC6A9D">
      <w:pPr>
        <w:pStyle w:val="Paragraphedeliste"/>
        <w:rPr>
          <w:lang w:val="fr-FR"/>
        </w:rPr>
      </w:pPr>
      <w:r w:rsidRPr="001B3218">
        <w:rPr>
          <w:lang w:val="fr-FR"/>
        </w:rPr>
        <w:t xml:space="preserve">Ce type de dispositif peut répondre à des besoins variés : amélioration de l’efficacité de programmes de rééducation, suivi de l’activité physique des personnes âgées par les hôpitaux ou les professionnels de santé, outils pour les </w:t>
      </w:r>
      <w:proofErr w:type="spellStart"/>
      <w:r w:rsidRPr="001B3218">
        <w:rPr>
          <w:lang w:val="fr-FR"/>
        </w:rPr>
        <w:t>coachs</w:t>
      </w:r>
      <w:proofErr w:type="spellEnd"/>
      <w:r w:rsidRPr="001B3218">
        <w:rPr>
          <w:lang w:val="fr-FR"/>
        </w:rPr>
        <w:t xml:space="preserve"> sportifs, usage privé par des utilisateurs souhaitant réaliser de manière indépendante une activité sportive… </w:t>
      </w:r>
    </w:p>
    <w:p w14:paraId="7871DA0F" w14:textId="77777777" w:rsidR="005F4C87" w:rsidRPr="001B3218" w:rsidRDefault="005F4C87" w:rsidP="00CC6A9D">
      <w:pPr>
        <w:pStyle w:val="Paragraphedeliste"/>
        <w:rPr>
          <w:lang w:val="fr-FR"/>
        </w:rPr>
      </w:pPr>
    </w:p>
    <w:p w14:paraId="33234FFD" w14:textId="77777777" w:rsidR="005F4C87" w:rsidRPr="001B3218" w:rsidRDefault="005F4C87" w:rsidP="00CC6A9D">
      <w:pPr>
        <w:pStyle w:val="Paragraphedeliste"/>
        <w:rPr>
          <w:lang w:val="fr-FR"/>
        </w:rPr>
      </w:pPr>
    </w:p>
    <w:p w14:paraId="0107AEF1" w14:textId="765BDEBF" w:rsidR="00EC7CD8" w:rsidRPr="001B3218" w:rsidRDefault="00806ABF" w:rsidP="00CC6A9D">
      <w:pPr>
        <w:pStyle w:val="Paragraphedeliste"/>
        <w:rPr>
          <w:lang w:val="fr-FR"/>
        </w:rPr>
      </w:pPr>
      <w:r w:rsidRPr="001B3218">
        <w:rPr>
          <w:lang w:val="fr-FR"/>
        </w:rPr>
        <w:t>N</w:t>
      </w:r>
      <w:r w:rsidR="00B002B3" w:rsidRPr="001B3218">
        <w:rPr>
          <w:lang w:val="fr-FR"/>
        </w:rPr>
        <w:t>. B.</w:t>
      </w:r>
      <w:r w:rsidRPr="001B3218">
        <w:rPr>
          <w:lang w:val="fr-FR"/>
        </w:rPr>
        <w:t xml:space="preserve"> </w:t>
      </w:r>
      <w:r w:rsidR="00CC6A9D" w:rsidRPr="001B3218">
        <w:rPr>
          <w:lang w:val="fr-FR"/>
        </w:rPr>
        <w:t>L</w:t>
      </w:r>
      <w:r w:rsidRPr="001B3218">
        <w:rPr>
          <w:lang w:val="fr-FR"/>
        </w:rPr>
        <w:t>es résultats présentés ici sont ceux pos</w:t>
      </w:r>
      <w:r w:rsidR="00B002B3" w:rsidRPr="001B3218">
        <w:rPr>
          <w:lang w:val="fr-FR"/>
        </w:rPr>
        <w:t>és dans le rapport final (2010).</w:t>
      </w:r>
    </w:p>
    <w:p w14:paraId="3D7D43CB" w14:textId="77777777" w:rsidR="00EC7CD8" w:rsidRPr="001B3218" w:rsidRDefault="00EC7CD8">
      <w:pPr>
        <w:spacing w:line="240" w:lineRule="auto"/>
        <w:jc w:val="left"/>
      </w:pPr>
      <w:r w:rsidRPr="001B3218">
        <w:br w:type="page"/>
      </w:r>
    </w:p>
    <w:p w14:paraId="357F3143" w14:textId="5B8011F1" w:rsidR="00A0671D" w:rsidRPr="001B3218" w:rsidRDefault="00806ABF" w:rsidP="004613D5">
      <w:pPr>
        <w:pStyle w:val="CNSA-Titrecadrebleu"/>
      </w:pPr>
      <w:r w:rsidRPr="001B3218">
        <w:lastRenderedPageBreak/>
        <w:t>Pour plus d’information sur ce projet</w:t>
      </w:r>
    </w:p>
    <w:p w14:paraId="6AE4783B" w14:textId="743BF86D" w:rsidR="009A1DDD" w:rsidRPr="005553BC" w:rsidRDefault="009A1DDD" w:rsidP="005553BC">
      <w:pPr>
        <w:pStyle w:val="CNSA-Textepuceniveau2"/>
        <w:rPr>
          <w:lang w:val="fr-FR"/>
        </w:rPr>
      </w:pPr>
      <w:r w:rsidRPr="005553BC">
        <w:rPr>
          <w:b/>
          <w:lang w:val="fr-FR"/>
        </w:rPr>
        <w:t>Les éléments non confidentiels du rapport de recherche sont consultables sur le site de la CNSA</w:t>
      </w:r>
      <w:r w:rsidR="001B3218" w:rsidRPr="005553BC">
        <w:rPr>
          <w:lang w:val="fr-FR"/>
        </w:rPr>
        <w:t> </w:t>
      </w:r>
      <w:r w:rsidRPr="005553BC">
        <w:rPr>
          <w:lang w:val="fr-FR"/>
        </w:rPr>
        <w:t xml:space="preserve">: </w:t>
      </w:r>
      <w:hyperlink r:id="rId9" w:history="1">
        <w:r w:rsidR="005553BC" w:rsidRPr="005553BC">
          <w:rPr>
            <w:rStyle w:val="Lienhypertexte"/>
            <w:lang w:val="fr-FR"/>
          </w:rPr>
          <w:t>https://www.cnsa.fr/documentation/28_-_marin_-_rapport_final_publiable.pdf</w:t>
        </w:r>
      </w:hyperlink>
      <w:r w:rsidR="005553BC" w:rsidRPr="005553BC">
        <w:rPr>
          <w:lang w:val="fr-FR"/>
        </w:rPr>
        <w:t xml:space="preserve"> </w:t>
      </w:r>
    </w:p>
    <w:p w14:paraId="44A9D6CC" w14:textId="6F50362E" w:rsidR="008D3AFF" w:rsidRPr="001B3218" w:rsidRDefault="001741AA" w:rsidP="008D3AFF">
      <w:pPr>
        <w:pStyle w:val="CNSA-Textepuceniveau2"/>
        <w:rPr>
          <w:lang w:val="fr-FR"/>
        </w:rPr>
      </w:pPr>
      <w:r w:rsidRPr="001B3218">
        <w:rPr>
          <w:lang w:val="fr-FR"/>
        </w:rPr>
        <w:t>Présentation du projet sur le site AAL</w:t>
      </w:r>
      <w:r w:rsidR="001B3218" w:rsidRPr="001B3218">
        <w:rPr>
          <w:lang w:val="fr-FR"/>
        </w:rPr>
        <w:t> </w:t>
      </w:r>
      <w:r w:rsidRPr="001B3218">
        <w:rPr>
          <w:lang w:val="fr-FR"/>
        </w:rPr>
        <w:t xml:space="preserve">: </w:t>
      </w:r>
      <w:hyperlink r:id="rId10" w:history="1">
        <w:r w:rsidRPr="001B3218">
          <w:rPr>
            <w:rStyle w:val="Lienhypertexte"/>
            <w:lang w:val="fr-FR"/>
          </w:rPr>
          <w:t>http://www.aal-europe.eu/projects/pamap/</w:t>
        </w:r>
      </w:hyperlink>
      <w:r w:rsidRPr="001B3218">
        <w:rPr>
          <w:lang w:val="fr-FR"/>
        </w:rPr>
        <w:t xml:space="preserve"> </w:t>
      </w:r>
    </w:p>
    <w:p w14:paraId="42A22228" w14:textId="2F5C466F" w:rsidR="008D3AFF" w:rsidRPr="001B3218" w:rsidRDefault="008D3AFF" w:rsidP="0016347E">
      <w:pPr>
        <w:pStyle w:val="CNSA-Textepucecadrebleu"/>
        <w:rPr>
          <w:lang w:val="fr-FR"/>
        </w:rPr>
      </w:pPr>
      <w:r w:rsidRPr="001B3218">
        <w:rPr>
          <w:lang w:val="fr-FR"/>
        </w:rPr>
        <w:t>FRADET L</w:t>
      </w:r>
      <w:r w:rsidR="005514B7">
        <w:rPr>
          <w:lang w:val="fr-FR"/>
        </w:rPr>
        <w:t>.</w:t>
      </w:r>
      <w:r w:rsidRPr="001B3218">
        <w:rPr>
          <w:lang w:val="fr-FR"/>
        </w:rPr>
        <w:t>, BLESER G</w:t>
      </w:r>
      <w:r w:rsidR="005514B7">
        <w:rPr>
          <w:lang w:val="fr-FR"/>
        </w:rPr>
        <w:t>.</w:t>
      </w:r>
      <w:r w:rsidRPr="001B3218">
        <w:rPr>
          <w:lang w:val="fr-FR"/>
        </w:rPr>
        <w:t>, VILLE N</w:t>
      </w:r>
      <w:r w:rsidR="005514B7">
        <w:rPr>
          <w:lang w:val="fr-FR"/>
        </w:rPr>
        <w:t>.</w:t>
      </w:r>
      <w:r w:rsidRPr="001B3218">
        <w:rPr>
          <w:lang w:val="fr-FR"/>
        </w:rPr>
        <w:t xml:space="preserve">, </w:t>
      </w:r>
      <w:r w:rsidR="005514B7" w:rsidRPr="005514B7">
        <w:rPr>
          <w:i/>
          <w:lang w:val="fr-FR"/>
        </w:rPr>
        <w:t>et al</w:t>
      </w:r>
      <w:r w:rsidR="005514B7">
        <w:rPr>
          <w:lang w:val="fr-FR"/>
        </w:rPr>
        <w:t>.</w:t>
      </w:r>
      <w:r w:rsidRPr="001B3218">
        <w:rPr>
          <w:lang w:val="fr-FR"/>
        </w:rPr>
        <w:t xml:space="preserve"> « Le système PAMAP de monitoring de l’activité physique pour les personnes âgées : description technique et essai clinique », </w:t>
      </w:r>
      <w:r w:rsidRPr="005514B7">
        <w:rPr>
          <w:i/>
          <w:lang w:val="fr-FR"/>
        </w:rPr>
        <w:t xml:space="preserve">La Revue de </w:t>
      </w:r>
      <w:r w:rsidR="005514B7" w:rsidRPr="005514B7">
        <w:rPr>
          <w:i/>
          <w:lang w:val="fr-FR"/>
        </w:rPr>
        <w:t>g</w:t>
      </w:r>
      <w:r w:rsidRPr="005514B7">
        <w:rPr>
          <w:i/>
          <w:lang w:val="fr-FR"/>
        </w:rPr>
        <w:t>ériatrie</w:t>
      </w:r>
      <w:r w:rsidRPr="001B3218">
        <w:rPr>
          <w:lang w:val="fr-FR"/>
        </w:rPr>
        <w:t>, vol</w:t>
      </w:r>
      <w:r w:rsidR="005514B7">
        <w:rPr>
          <w:lang w:val="fr-FR"/>
        </w:rPr>
        <w:t>.</w:t>
      </w:r>
      <w:r w:rsidR="001B3218" w:rsidRPr="001B3218">
        <w:rPr>
          <w:lang w:val="fr-FR"/>
        </w:rPr>
        <w:t> </w:t>
      </w:r>
      <w:r w:rsidRPr="001B3218">
        <w:rPr>
          <w:lang w:val="fr-FR"/>
        </w:rPr>
        <w:t>37, 2013, p.</w:t>
      </w:r>
      <w:r w:rsidR="001B3218" w:rsidRPr="001B3218">
        <w:rPr>
          <w:lang w:val="fr-FR"/>
        </w:rPr>
        <w:t> </w:t>
      </w:r>
      <w:r w:rsidRPr="001B3218">
        <w:rPr>
          <w:lang w:val="fr-FR"/>
        </w:rPr>
        <w:t>601-608</w:t>
      </w:r>
      <w:r w:rsidR="005514B7">
        <w:rPr>
          <w:lang w:val="fr-FR"/>
        </w:rPr>
        <w:t>.</w:t>
      </w:r>
    </w:p>
    <w:p w14:paraId="61052E66" w14:textId="6A1F65B4" w:rsidR="008D3AFF" w:rsidRPr="00DD1642" w:rsidRDefault="008D3AFF" w:rsidP="008D3AFF">
      <w:pPr>
        <w:pStyle w:val="CNSA-Textepuceniveau2"/>
        <w:jc w:val="both"/>
      </w:pPr>
      <w:r w:rsidRPr="00DD1642">
        <w:t>BLESER G</w:t>
      </w:r>
      <w:r w:rsidR="005514B7" w:rsidRPr="00DD1642">
        <w:t>.</w:t>
      </w:r>
      <w:r w:rsidRPr="00DD1642">
        <w:t>, STEFFEN D</w:t>
      </w:r>
      <w:r w:rsidR="005514B7" w:rsidRPr="00DD1642">
        <w:t>.</w:t>
      </w:r>
      <w:r w:rsidRPr="00DD1642">
        <w:t>, WEBER M</w:t>
      </w:r>
      <w:r w:rsidR="005514B7" w:rsidRPr="00DD1642">
        <w:t>.</w:t>
      </w:r>
      <w:r w:rsidRPr="00DD1642">
        <w:t xml:space="preserve">, </w:t>
      </w:r>
      <w:r w:rsidR="005514B7" w:rsidRPr="00DD1642">
        <w:rPr>
          <w:i/>
        </w:rPr>
        <w:t>et al</w:t>
      </w:r>
      <w:r w:rsidR="005514B7" w:rsidRPr="00DD1642">
        <w:t>.</w:t>
      </w:r>
      <w:r w:rsidRPr="00DD1642">
        <w:t xml:space="preserve"> « A personalized exercise trainer for the elderly », </w:t>
      </w:r>
      <w:r w:rsidRPr="00DD1642">
        <w:rPr>
          <w:i/>
        </w:rPr>
        <w:t>Journal of ambient intelligence and smart environments</w:t>
      </w:r>
      <w:r w:rsidRPr="00DD1642">
        <w:t>, vol</w:t>
      </w:r>
      <w:r w:rsidR="005514B7" w:rsidRPr="00DD1642">
        <w:t>. 5, 2013, p.</w:t>
      </w:r>
      <w:r w:rsidR="005514B7">
        <w:t> </w:t>
      </w:r>
      <w:r w:rsidRPr="00DD1642">
        <w:t>547-562</w:t>
      </w:r>
      <w:r w:rsidR="005514B7" w:rsidRPr="00DD1642">
        <w:t>.</w:t>
      </w:r>
    </w:p>
    <w:p w14:paraId="3111BF4E" w14:textId="3026F205" w:rsidR="001741AA" w:rsidRPr="00DD1642" w:rsidRDefault="008D3AFF" w:rsidP="00704E03">
      <w:pPr>
        <w:pStyle w:val="CNSA-Textepuceniveau2"/>
        <w:jc w:val="both"/>
      </w:pPr>
      <w:r w:rsidRPr="00DD1642">
        <w:t>FRADET L</w:t>
      </w:r>
      <w:r w:rsidR="005514B7" w:rsidRPr="00DD1642">
        <w:t>.</w:t>
      </w:r>
      <w:r w:rsidRPr="00DD1642">
        <w:t>, MARIN F</w:t>
      </w:r>
      <w:r w:rsidR="005514B7" w:rsidRPr="00DD1642">
        <w:t>.</w:t>
      </w:r>
      <w:r w:rsidRPr="00DD1642">
        <w:t xml:space="preserve"> « Classification of physical activities based on body-segments coordination », </w:t>
      </w:r>
      <w:r w:rsidRPr="00DD1642">
        <w:rPr>
          <w:i/>
        </w:rPr>
        <w:t>Computers in biology and medicine</w:t>
      </w:r>
      <w:r w:rsidRPr="00DD1642">
        <w:t>, vol</w:t>
      </w:r>
      <w:r w:rsidR="005514B7" w:rsidRPr="00DD1642">
        <w:t>. 76, 2016, p. </w:t>
      </w:r>
      <w:r w:rsidRPr="00DD1642">
        <w:t>134-142</w:t>
      </w:r>
      <w:r w:rsidR="005514B7" w:rsidRPr="00DD1642">
        <w:t>.</w:t>
      </w:r>
    </w:p>
    <w:p w14:paraId="644DEFC1" w14:textId="2BC1AC76" w:rsidR="00562785" w:rsidRPr="005514B7" w:rsidRDefault="00806ABF" w:rsidP="005514B7">
      <w:pPr>
        <w:pStyle w:val="CNSA-SoustitreBleu"/>
      </w:pPr>
      <w:r w:rsidRPr="005514B7">
        <w:t>À propos du laboratoire</w:t>
      </w:r>
    </w:p>
    <w:p w14:paraId="10E4D55A" w14:textId="4CF49286" w:rsidR="001741AA" w:rsidRPr="001B3218" w:rsidRDefault="00562785" w:rsidP="00562785">
      <w:pPr>
        <w:jc w:val="left"/>
      </w:pPr>
      <w:r w:rsidRPr="001B3218">
        <w:t xml:space="preserve">L’équipe française de ce projet de recherche est membre du laboratoire </w:t>
      </w:r>
      <w:r w:rsidR="005514B7">
        <w:t>Biomécanique et b</w:t>
      </w:r>
      <w:r w:rsidRPr="001B3218">
        <w:t>io</w:t>
      </w:r>
      <w:r w:rsidR="005514B7">
        <w:t>-ingénierie (BMBI) de l’u</w:t>
      </w:r>
      <w:r w:rsidRPr="001B3218">
        <w:t>niversité de technologie de Compiègne (UTC)</w:t>
      </w:r>
      <w:r w:rsidR="005514B7">
        <w:t>.</w:t>
      </w:r>
      <w:r w:rsidRPr="001B3218">
        <w:t xml:space="preserve"> Les activités de recherche du laboratoire co</w:t>
      </w:r>
      <w:r w:rsidR="005514B7">
        <w:t>ncernent la b</w:t>
      </w:r>
      <w:r w:rsidRPr="001B3218">
        <w:t>iomécanique et la bio</w:t>
      </w:r>
      <w:r w:rsidR="001B3218" w:rsidRPr="001B3218">
        <w:t>-</w:t>
      </w:r>
      <w:r w:rsidRPr="001B3218">
        <w:t>ingéni</w:t>
      </w:r>
      <w:r w:rsidR="005514B7">
        <w:t>erie, plus particulièrement la mécanique du v</w:t>
      </w:r>
      <w:r w:rsidRPr="001B3218">
        <w:t>ivant et l’</w:t>
      </w:r>
      <w:r w:rsidR="005514B7">
        <w:t>i</w:t>
      </w:r>
      <w:r w:rsidRPr="001B3218">
        <w:t xml:space="preserve">ngénierie pour la </w:t>
      </w:r>
      <w:r w:rsidR="005514B7">
        <w:t>s</w:t>
      </w:r>
      <w:r w:rsidRPr="001B3218">
        <w:t>anté. La spécificité de BMBI est sa pluridisciplinarité qui se traduit par des projets de recherches associant</w:t>
      </w:r>
      <w:r w:rsidR="0016347E" w:rsidRPr="001B3218">
        <w:t xml:space="preserve"> d</w:t>
      </w:r>
      <w:r w:rsidRPr="001B3218">
        <w:t>es compétences en mécanique, physique, traitement du signal, biologie (cellulaire et moléculaire), biochimie, physiologie.</w:t>
      </w:r>
    </w:p>
    <w:p w14:paraId="077C5F84" w14:textId="72123282" w:rsidR="00330038" w:rsidRPr="001B3218" w:rsidRDefault="00E55501" w:rsidP="00330038">
      <w:pPr>
        <w:pStyle w:val="CNSA-SoustitreBleu"/>
        <w:jc w:val="both"/>
      </w:pPr>
      <w:r w:rsidRPr="001B3218">
        <w:t>Contact</w:t>
      </w:r>
      <w:r w:rsidR="0016347E" w:rsidRPr="001B3218">
        <w:t>s</w:t>
      </w:r>
    </w:p>
    <w:p w14:paraId="22BB82CC" w14:textId="002CE500" w:rsidR="00704E03" w:rsidRPr="001B3218" w:rsidRDefault="00704E03" w:rsidP="0057214E">
      <w:r w:rsidRPr="001B3218">
        <w:t xml:space="preserve">Didier </w:t>
      </w:r>
      <w:proofErr w:type="spellStart"/>
      <w:r w:rsidRPr="001B3218">
        <w:t>Stricker</w:t>
      </w:r>
      <w:proofErr w:type="spellEnd"/>
    </w:p>
    <w:p w14:paraId="73A308E9" w14:textId="5099C91B" w:rsidR="00562785" w:rsidRPr="001B3218" w:rsidRDefault="00562785" w:rsidP="0057214E">
      <w:r w:rsidRPr="001B3218">
        <w:t>Coordinateur européen du projet</w:t>
      </w:r>
    </w:p>
    <w:p w14:paraId="19CD9DD6" w14:textId="7E96DD69" w:rsidR="00704E03" w:rsidRPr="001B3218" w:rsidRDefault="00704E03" w:rsidP="0057214E">
      <w:r w:rsidRPr="001B3218">
        <w:t xml:space="preserve">Directeur scientifique, Centre allemand de recherche sur l’intelligence artificielle (DFKI </w:t>
      </w:r>
      <w:proofErr w:type="spellStart"/>
      <w:r w:rsidRPr="001B3218">
        <w:t>GMbH</w:t>
      </w:r>
      <w:proofErr w:type="spellEnd"/>
      <w:r w:rsidRPr="001B3218">
        <w:t>)</w:t>
      </w:r>
    </w:p>
    <w:p w14:paraId="5008D9C3" w14:textId="1CA54FA1" w:rsidR="00704E03" w:rsidRPr="001B3218" w:rsidRDefault="005514B7" w:rsidP="0057214E">
      <w:r>
        <w:t xml:space="preserve">Courriel : </w:t>
      </w:r>
      <w:hyperlink r:id="rId11" w:history="1">
        <w:r w:rsidR="00704E03" w:rsidRPr="001B3218">
          <w:rPr>
            <w:rStyle w:val="Lienhypertexte"/>
          </w:rPr>
          <w:t>Didier.Stricker@dfki.de</w:t>
        </w:r>
      </w:hyperlink>
      <w:r w:rsidR="00704E03" w:rsidRPr="001B3218">
        <w:t xml:space="preserve"> </w:t>
      </w:r>
    </w:p>
    <w:p w14:paraId="3C3BEF5E" w14:textId="77777777" w:rsidR="00704E03" w:rsidRPr="001B3218" w:rsidRDefault="00704E03" w:rsidP="0057214E"/>
    <w:p w14:paraId="3C7B08B1" w14:textId="07E66E35" w:rsidR="008D3AFF" w:rsidRPr="001B3218" w:rsidRDefault="00704E03" w:rsidP="008D3AFF">
      <w:r w:rsidRPr="001B3218">
        <w:t>Frédéric Marin</w:t>
      </w:r>
    </w:p>
    <w:p w14:paraId="36C4F164" w14:textId="7A851A41" w:rsidR="00562785" w:rsidRPr="001B3218" w:rsidRDefault="00562785" w:rsidP="008D3AFF">
      <w:r w:rsidRPr="001B3218">
        <w:t>Coordinateur de l’équipe française</w:t>
      </w:r>
    </w:p>
    <w:p w14:paraId="57094464" w14:textId="77777777" w:rsidR="008D3AFF" w:rsidRPr="001B3218" w:rsidRDefault="008D3AFF" w:rsidP="008D3AFF">
      <w:r w:rsidRPr="001B3218">
        <w:t>Université de technologie de Compiègne (UTC)</w:t>
      </w:r>
    </w:p>
    <w:p w14:paraId="1991A538" w14:textId="126CF4B9" w:rsidR="008D3AFF" w:rsidRPr="001B3218" w:rsidRDefault="008D3AFF" w:rsidP="008D3AFF">
      <w:r w:rsidRPr="001B3218">
        <w:t xml:space="preserve">Biomécanique et </w:t>
      </w:r>
      <w:r w:rsidR="005514B7">
        <w:t>b</w:t>
      </w:r>
      <w:r w:rsidRPr="001B3218">
        <w:t>io</w:t>
      </w:r>
      <w:r w:rsidR="005514B7">
        <w:t>-</w:t>
      </w:r>
      <w:r w:rsidRPr="001B3218">
        <w:t>ingénierie UMR CNRS</w:t>
      </w:r>
      <w:r w:rsidR="001B3218" w:rsidRPr="001B3218">
        <w:t> </w:t>
      </w:r>
      <w:r w:rsidRPr="001B3218">
        <w:t>7338</w:t>
      </w:r>
    </w:p>
    <w:p w14:paraId="037C169C" w14:textId="308481EB" w:rsidR="008D3AFF" w:rsidRPr="001B3218" w:rsidRDefault="005514B7" w:rsidP="008D3AFF">
      <w:r>
        <w:t>Centre d’i</w:t>
      </w:r>
      <w:r w:rsidR="008D3AFF" w:rsidRPr="001B3218">
        <w:t xml:space="preserve">nnovation – Plateforme </w:t>
      </w:r>
      <w:r>
        <w:t>t</w:t>
      </w:r>
      <w:r w:rsidR="008D3AFF" w:rsidRPr="001B3218">
        <w:t xml:space="preserve">echnologie </w:t>
      </w:r>
      <w:r>
        <w:t>s</w:t>
      </w:r>
      <w:r w:rsidR="008D3AFF" w:rsidRPr="001B3218">
        <w:t xml:space="preserve">port </w:t>
      </w:r>
      <w:r>
        <w:t>s</w:t>
      </w:r>
      <w:r w:rsidR="008D3AFF" w:rsidRPr="001B3218">
        <w:t>anté</w:t>
      </w:r>
    </w:p>
    <w:p w14:paraId="4A7C1A2A" w14:textId="104FB26F" w:rsidR="008D3AFF" w:rsidRPr="001B3218" w:rsidRDefault="008D3AFF" w:rsidP="008D3AFF">
      <w:r w:rsidRPr="001B3218">
        <w:t>CS</w:t>
      </w:r>
      <w:r w:rsidR="001B3218" w:rsidRPr="001B3218">
        <w:t> </w:t>
      </w:r>
      <w:r w:rsidRPr="001B3218">
        <w:t xml:space="preserve">60319 </w:t>
      </w:r>
    </w:p>
    <w:p w14:paraId="16049FA4" w14:textId="77777777" w:rsidR="008D3AFF" w:rsidRPr="001B3218" w:rsidRDefault="008D3AFF" w:rsidP="008D3AFF">
      <w:r w:rsidRPr="001B3218">
        <w:t>60203 Compiègne Cedex</w:t>
      </w:r>
    </w:p>
    <w:p w14:paraId="44621861" w14:textId="4A6D1D03" w:rsidR="008D3AFF" w:rsidRPr="001B3218" w:rsidRDefault="008D3AFF" w:rsidP="008D3AFF">
      <w:r w:rsidRPr="001B3218">
        <w:t>France</w:t>
      </w:r>
    </w:p>
    <w:p w14:paraId="60B68904" w14:textId="3EF8761B" w:rsidR="001741AA" w:rsidRPr="001B3218" w:rsidRDefault="005553BC" w:rsidP="00330038">
      <w:hyperlink r:id="rId12" w:history="1">
        <w:r w:rsidR="00704E03" w:rsidRPr="001B3218">
          <w:rPr>
            <w:rStyle w:val="Lienhypertexte"/>
          </w:rPr>
          <w:t>frederic.marin@utc.fr</w:t>
        </w:r>
      </w:hyperlink>
      <w:r w:rsidR="00704E03" w:rsidRPr="001B3218">
        <w:t xml:space="preserve"> </w:t>
      </w:r>
    </w:p>
    <w:p w14:paraId="50A436F6" w14:textId="77777777" w:rsidR="001741AA" w:rsidRPr="001B3218" w:rsidRDefault="001741AA" w:rsidP="00E82C50">
      <w:pPr>
        <w:spacing w:line="240" w:lineRule="auto"/>
      </w:pPr>
    </w:p>
    <w:p w14:paraId="356001EE" w14:textId="77777777" w:rsidR="00AB00F2" w:rsidRPr="001B3218" w:rsidRDefault="00AB00F2" w:rsidP="00E82C50">
      <w:pPr>
        <w:spacing w:line="240" w:lineRule="auto"/>
      </w:pPr>
    </w:p>
    <w:p w14:paraId="46DD5043" w14:textId="77777777" w:rsidR="001741AA" w:rsidRPr="001B3218" w:rsidRDefault="001741AA" w:rsidP="00E82C50">
      <w:pPr>
        <w:spacing w:line="240" w:lineRule="auto"/>
      </w:pPr>
    </w:p>
    <w:p w14:paraId="31DAEDE2" w14:textId="77777777" w:rsidR="001741AA" w:rsidRPr="001B3218" w:rsidRDefault="001741AA" w:rsidP="00E82C50">
      <w:pPr>
        <w:spacing w:line="240" w:lineRule="auto"/>
      </w:pPr>
    </w:p>
    <w:p w14:paraId="36E4D13E" w14:textId="77777777" w:rsidR="001741AA" w:rsidRPr="001B3218" w:rsidRDefault="001741AA" w:rsidP="00E82C50">
      <w:pPr>
        <w:spacing w:line="240" w:lineRule="auto"/>
      </w:pPr>
    </w:p>
    <w:p w14:paraId="65AFD024" w14:textId="5C7CF875" w:rsidR="00E82C50" w:rsidRPr="001B3218" w:rsidRDefault="00E82C50" w:rsidP="00E82C50">
      <w:pPr>
        <w:pStyle w:val="CNSA-Textesfondgris"/>
        <w:ind w:left="0"/>
        <w:rPr>
          <w:lang w:val="fr-FR"/>
        </w:rPr>
      </w:pPr>
      <w:r w:rsidRPr="001B3218">
        <w:rPr>
          <w:lang w:val="fr-FR"/>
        </w:rPr>
        <w:t>Référence du projet n°</w:t>
      </w:r>
      <w:r w:rsidR="001B3218" w:rsidRPr="001B3218">
        <w:rPr>
          <w:lang w:val="fr-FR"/>
        </w:rPr>
        <w:t> </w:t>
      </w:r>
      <w:r w:rsidR="00164F9C" w:rsidRPr="001B3218">
        <w:rPr>
          <w:lang w:val="fr-FR"/>
        </w:rPr>
        <w:t>0</w:t>
      </w:r>
      <w:r w:rsidR="0034083A" w:rsidRPr="001B3218">
        <w:rPr>
          <w:lang w:val="fr-FR"/>
        </w:rPr>
        <w:t>28</w:t>
      </w:r>
    </w:p>
    <w:p w14:paraId="7F5BBCF4" w14:textId="2BFBA09F" w:rsidR="00E82C50" w:rsidRPr="001B3218" w:rsidRDefault="0034083A" w:rsidP="00E82C50">
      <w:pPr>
        <w:pStyle w:val="CNSA-Textesfondgris"/>
        <w:ind w:left="0"/>
        <w:rPr>
          <w:lang w:val="fr-FR"/>
        </w:rPr>
      </w:pPr>
      <w:r w:rsidRPr="001B3218">
        <w:rPr>
          <w:lang w:val="fr-FR"/>
        </w:rPr>
        <w:t xml:space="preserve">Appel à projets 2008 – </w:t>
      </w:r>
      <w:r w:rsidRPr="005514B7">
        <w:rPr>
          <w:i/>
          <w:lang w:val="fr-FR"/>
        </w:rPr>
        <w:t xml:space="preserve">Active and </w:t>
      </w:r>
      <w:proofErr w:type="spellStart"/>
      <w:r w:rsidRPr="005514B7">
        <w:rPr>
          <w:i/>
          <w:lang w:val="fr-FR"/>
        </w:rPr>
        <w:t>assisted</w:t>
      </w:r>
      <w:proofErr w:type="spellEnd"/>
      <w:r w:rsidRPr="005514B7">
        <w:rPr>
          <w:i/>
          <w:lang w:val="fr-FR"/>
        </w:rPr>
        <w:t xml:space="preserve"> Living</w:t>
      </w:r>
      <w:r w:rsidRPr="001B3218">
        <w:rPr>
          <w:lang w:val="fr-FR"/>
        </w:rPr>
        <w:t xml:space="preserve"> (AAL – Agence nationale de la recherche)</w:t>
      </w:r>
    </w:p>
    <w:p w14:paraId="4E1299F6" w14:textId="7A1C176C" w:rsidR="000114C7" w:rsidRPr="00DD1642" w:rsidRDefault="00704E03" w:rsidP="00E82C50">
      <w:pPr>
        <w:pStyle w:val="CNSA-Textesfondgris"/>
        <w:ind w:left="0"/>
      </w:pPr>
      <w:proofErr w:type="spellStart"/>
      <w:proofErr w:type="gramStart"/>
      <w:r w:rsidRPr="00DD1642">
        <w:t>Titre</w:t>
      </w:r>
      <w:proofErr w:type="spellEnd"/>
      <w:r w:rsidR="00CC6A9D" w:rsidRPr="00DD1642">
        <w:t> </w:t>
      </w:r>
      <w:r w:rsidR="007A5C9B" w:rsidRPr="00DD1642">
        <w:t>:</w:t>
      </w:r>
      <w:proofErr w:type="gramEnd"/>
      <w:r w:rsidR="0034083A" w:rsidRPr="00DD1642">
        <w:t xml:space="preserve"> </w:t>
      </w:r>
      <w:r w:rsidR="0034083A" w:rsidRPr="00DD1642">
        <w:rPr>
          <w:i/>
        </w:rPr>
        <w:t>Physical Activity Monitoring for Aging People</w:t>
      </w:r>
      <w:r w:rsidR="0034083A" w:rsidRPr="00DD1642">
        <w:t xml:space="preserve"> (PAMAP – Frédéric Marin) </w:t>
      </w:r>
    </w:p>
    <w:sectPr w:rsidR="000114C7" w:rsidRPr="00DD1642" w:rsidSect="00F26482">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09F18" w14:textId="77777777" w:rsidR="00793FC3" w:rsidRDefault="00793FC3" w:rsidP="00C9738C">
      <w:pPr>
        <w:spacing w:line="240" w:lineRule="auto"/>
      </w:pPr>
      <w:r>
        <w:separator/>
      </w:r>
    </w:p>
  </w:endnote>
  <w:endnote w:type="continuationSeparator" w:id="0">
    <w:p w14:paraId="5E2F573C" w14:textId="77777777" w:rsidR="00793FC3" w:rsidRDefault="00793FC3" w:rsidP="00C97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E3B24" w14:textId="77777777" w:rsidR="00EE58BC" w:rsidRDefault="005553BC">
    <w:sdt>
      <w:sdtPr>
        <w:id w:val="969400743"/>
        <w:placeholder>
          <w:docPart w:val="88EB2E0B97AAD547BA8AA02EAF2E56B4"/>
        </w:placeholder>
        <w:temporary/>
        <w:showingPlcHdr/>
      </w:sdtPr>
      <w:sdtEndPr/>
      <w:sdtContent>
        <w:r w:rsidR="00EE58BC">
          <w:t>[Tapez le texte]</w:t>
        </w:r>
      </w:sdtContent>
    </w:sdt>
    <w:r w:rsidR="00EE58BC">
      <w:ptab w:relativeTo="margin" w:alignment="center" w:leader="none"/>
    </w:r>
    <w:sdt>
      <w:sdtPr>
        <w:id w:val="969400748"/>
        <w:placeholder>
          <w:docPart w:val="D3AE3877DBF59143A52FB7CD8BC784B5"/>
        </w:placeholder>
        <w:temporary/>
        <w:showingPlcHdr/>
      </w:sdtPr>
      <w:sdtEndPr/>
      <w:sdtContent>
        <w:r w:rsidR="00EE58BC">
          <w:t>[Tapez le texte]</w:t>
        </w:r>
      </w:sdtContent>
    </w:sdt>
    <w:r w:rsidR="00EE58BC">
      <w:ptab w:relativeTo="margin" w:alignment="right" w:leader="none"/>
    </w:r>
    <w:sdt>
      <w:sdtPr>
        <w:id w:val="969400753"/>
        <w:placeholder>
          <w:docPart w:val="6B774A8C3ED4A04F8117DE1B4D08A28A"/>
        </w:placeholder>
        <w:temporary/>
        <w:showingPlcHdr/>
      </w:sdtPr>
      <w:sdtEndPr/>
      <w:sdtContent>
        <w:r w:rsidR="00EE58BC">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5021" w14:textId="77777777" w:rsidR="00EE58BC" w:rsidRDefault="00EE58BC" w:rsidP="00E85214">
    <w:r>
      <w:t>Direction scientifique</w:t>
    </w:r>
  </w:p>
  <w:p w14:paraId="4AA4B7F0" w14:textId="74F549C3" w:rsidR="00EE58BC" w:rsidRDefault="005553BC" w:rsidP="00E85214">
    <w:hyperlink r:id="rId1" w:history="1">
      <w:r w:rsidR="00EE58BC" w:rsidRPr="00C07792">
        <w:rPr>
          <w:rStyle w:val="Lienhypertexte"/>
        </w:rPr>
        <w:t>www.cnsa.fr</w:t>
      </w:r>
    </w:hyperlink>
    <w:r w:rsidR="00EE58BC">
      <w:ptab w:relativeTo="margin" w:alignment="center" w:leader="none"/>
    </w:r>
    <w:r w:rsidR="00EE58BC">
      <w:ptab w:relativeTo="margin" w:alignment="right" w:leader="none"/>
    </w:r>
    <w:r w:rsidR="00EE58BC">
      <w:t xml:space="preserve">mars </w:t>
    </w:r>
    <w:r w:rsidR="00D83062">
      <w:t>20</w:t>
    </w:r>
    <w:r w:rsidR="00EE58BC">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B191A" w14:textId="77777777" w:rsidR="00EE58BC" w:rsidRPr="00F26482" w:rsidRDefault="00EE58BC" w:rsidP="00F26482">
    <w:pPr>
      <w:spacing w:line="240" w:lineRule="auto"/>
      <w:jc w:val="left"/>
      <w:rPr>
        <w:rFonts w:cs="Arial"/>
        <w:sz w:val="15"/>
        <w:szCs w:val="15"/>
      </w:rPr>
    </w:pPr>
    <w:r w:rsidRPr="00F26482">
      <w:rPr>
        <w:rFonts w:eastAsiaTheme="majorEastAsia" w:cs="Arial"/>
        <w:i/>
        <w:sz w:val="15"/>
        <w:szCs w:val="15"/>
      </w:rPr>
      <w:t xml:space="preserve">Conformément à ses missions, la CNSA finance la recherche sur le handicap et la perte d’autonomie. Elle n’est pas responsable des résultats obtenus par les chercheurs. L’objet de la diffusion de ces résultats est de stimuler le débat et la réflexion.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91A98" w14:textId="77777777" w:rsidR="00793FC3" w:rsidRDefault="00793FC3" w:rsidP="00C9738C">
      <w:pPr>
        <w:spacing w:line="240" w:lineRule="auto"/>
      </w:pPr>
      <w:r>
        <w:separator/>
      </w:r>
    </w:p>
  </w:footnote>
  <w:footnote w:type="continuationSeparator" w:id="0">
    <w:p w14:paraId="14F09BEE" w14:textId="77777777" w:rsidR="00793FC3" w:rsidRDefault="00793FC3" w:rsidP="00C973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18A7" w14:textId="77777777" w:rsidR="001B3218" w:rsidRDefault="001B32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50B8C" w14:textId="77777777" w:rsidR="00EE58BC" w:rsidRPr="003161DE" w:rsidRDefault="00EE58BC" w:rsidP="003161DE">
    <w:pPr>
      <w:ind w:left="-14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C88B2" w14:textId="3B4BD6F7" w:rsidR="00EE58BC" w:rsidRDefault="009F3D52" w:rsidP="003161DE">
    <w:pPr>
      <w:ind w:left="-1417"/>
    </w:pPr>
    <w:r>
      <w:rPr>
        <w:noProof/>
      </w:rPr>
      <w:drawing>
        <wp:inline distT="0" distB="0" distL="0" distR="0" wp14:anchorId="40913CAA" wp14:editId="5D6D0B00">
          <wp:extent cx="7626985" cy="10915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985" cy="10915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F6A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D5A3F00"/>
    <w:lvl w:ilvl="0">
      <w:start w:val="1"/>
      <w:numFmt w:val="decimal"/>
      <w:lvlText w:val="%1."/>
      <w:lvlJc w:val="left"/>
      <w:pPr>
        <w:tabs>
          <w:tab w:val="num" w:pos="1492"/>
        </w:tabs>
        <w:ind w:left="1492" w:hanging="360"/>
      </w:pPr>
    </w:lvl>
  </w:abstractNum>
  <w:abstractNum w:abstractNumId="2">
    <w:nsid w:val="FFFFFF7D"/>
    <w:multiLevelType w:val="singleLevel"/>
    <w:tmpl w:val="006A609A"/>
    <w:lvl w:ilvl="0">
      <w:start w:val="1"/>
      <w:numFmt w:val="decimal"/>
      <w:lvlText w:val="%1."/>
      <w:lvlJc w:val="left"/>
      <w:pPr>
        <w:tabs>
          <w:tab w:val="num" w:pos="1209"/>
        </w:tabs>
        <w:ind w:left="1209" w:hanging="360"/>
      </w:pPr>
    </w:lvl>
  </w:abstractNum>
  <w:abstractNum w:abstractNumId="3">
    <w:nsid w:val="FFFFFF7E"/>
    <w:multiLevelType w:val="singleLevel"/>
    <w:tmpl w:val="BD6C5B84"/>
    <w:lvl w:ilvl="0">
      <w:start w:val="1"/>
      <w:numFmt w:val="decimal"/>
      <w:lvlText w:val="%1."/>
      <w:lvlJc w:val="left"/>
      <w:pPr>
        <w:tabs>
          <w:tab w:val="num" w:pos="926"/>
        </w:tabs>
        <w:ind w:left="926" w:hanging="360"/>
      </w:pPr>
    </w:lvl>
  </w:abstractNum>
  <w:abstractNum w:abstractNumId="4">
    <w:nsid w:val="FFFFFF7F"/>
    <w:multiLevelType w:val="singleLevel"/>
    <w:tmpl w:val="5918690A"/>
    <w:lvl w:ilvl="0">
      <w:start w:val="1"/>
      <w:numFmt w:val="decimal"/>
      <w:lvlText w:val="%1."/>
      <w:lvlJc w:val="left"/>
      <w:pPr>
        <w:tabs>
          <w:tab w:val="num" w:pos="643"/>
        </w:tabs>
        <w:ind w:left="643" w:hanging="360"/>
      </w:pPr>
    </w:lvl>
  </w:abstractNum>
  <w:abstractNum w:abstractNumId="5">
    <w:nsid w:val="FFFFFF80"/>
    <w:multiLevelType w:val="singleLevel"/>
    <w:tmpl w:val="DEC4A6E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07207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91C18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82070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9DE7EB4"/>
    <w:lvl w:ilvl="0">
      <w:start w:val="1"/>
      <w:numFmt w:val="decimal"/>
      <w:lvlText w:val="%1."/>
      <w:lvlJc w:val="left"/>
      <w:pPr>
        <w:tabs>
          <w:tab w:val="num" w:pos="360"/>
        </w:tabs>
        <w:ind w:left="360" w:hanging="360"/>
      </w:pPr>
    </w:lvl>
  </w:abstractNum>
  <w:abstractNum w:abstractNumId="10">
    <w:nsid w:val="FFFFFF89"/>
    <w:multiLevelType w:val="singleLevel"/>
    <w:tmpl w:val="FFFAB868"/>
    <w:lvl w:ilvl="0">
      <w:start w:val="1"/>
      <w:numFmt w:val="bullet"/>
      <w:lvlText w:val=""/>
      <w:lvlJc w:val="left"/>
      <w:pPr>
        <w:tabs>
          <w:tab w:val="num" w:pos="360"/>
        </w:tabs>
        <w:ind w:left="360" w:hanging="360"/>
      </w:pPr>
      <w:rPr>
        <w:rFonts w:ascii="Symbol" w:hAnsi="Symbol" w:hint="default"/>
      </w:rPr>
    </w:lvl>
  </w:abstractNum>
  <w:abstractNum w:abstractNumId="11">
    <w:nsid w:val="043520A5"/>
    <w:multiLevelType w:val="hybridMultilevel"/>
    <w:tmpl w:val="111000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5B51530"/>
    <w:multiLevelType w:val="hybridMultilevel"/>
    <w:tmpl w:val="A308EE92"/>
    <w:lvl w:ilvl="0" w:tplc="F4502854">
      <w:start w:val="1"/>
      <w:numFmt w:val="bullet"/>
      <w:pStyle w:val="CNSA-TextePucesbleues"/>
      <w:lvlText w:val=""/>
      <w:lvlJc w:val="left"/>
      <w:pPr>
        <w:tabs>
          <w:tab w:val="num" w:pos="567"/>
        </w:tabs>
        <w:ind w:left="567" w:hanging="283"/>
      </w:pPr>
      <w:rPr>
        <w:rFonts w:ascii="Symbol" w:hAnsi="Symbol" w:hint="default"/>
        <w:color w:val="1190D5"/>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48105C"/>
    <w:multiLevelType w:val="multilevel"/>
    <w:tmpl w:val="2D7C6FE0"/>
    <w:numStyleLink w:val="CNSA-Textespucescerclesbleus"/>
  </w:abstractNum>
  <w:abstractNum w:abstractNumId="14">
    <w:nsid w:val="0C8E54F1"/>
    <w:multiLevelType w:val="multilevel"/>
    <w:tmpl w:val="E96C6DE8"/>
    <w:lvl w:ilvl="0">
      <w:start w:val="1"/>
      <w:numFmt w:val="bullet"/>
      <w:lvlText w:val=""/>
      <w:lvlJc w:val="left"/>
      <w:pPr>
        <w:tabs>
          <w:tab w:val="num" w:pos="567"/>
        </w:tabs>
        <w:ind w:left="567" w:hanging="283"/>
      </w:pPr>
      <w:rPr>
        <w:rFonts w:ascii="Symbol" w:hAnsi="Symbol" w:hint="default"/>
        <w:color w:val="79B51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D97121A"/>
    <w:multiLevelType w:val="hybridMultilevel"/>
    <w:tmpl w:val="52FCF3B0"/>
    <w:lvl w:ilvl="0" w:tplc="040C0001">
      <w:start w:val="1"/>
      <w:numFmt w:val="bullet"/>
      <w:lvlText w:val=""/>
      <w:lvlJc w:val="left"/>
      <w:pPr>
        <w:ind w:left="644" w:hanging="360"/>
      </w:pPr>
      <w:rPr>
        <w:rFonts w:ascii="Symbol" w:hAnsi="Symbol" w:hint="default"/>
      </w:rPr>
    </w:lvl>
    <w:lvl w:ilvl="1" w:tplc="EA403056">
      <w:numFmt w:val="bullet"/>
      <w:lvlText w:val="-"/>
      <w:lvlJc w:val="left"/>
      <w:pPr>
        <w:ind w:left="1364" w:hanging="360"/>
      </w:pPr>
      <w:rPr>
        <w:rFonts w:ascii="Arial" w:eastAsia="Times New Roman" w:hAnsi="Arial" w:cs="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11E95772"/>
    <w:multiLevelType w:val="hybridMultilevel"/>
    <w:tmpl w:val="DDA0F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EB27AE"/>
    <w:multiLevelType w:val="hybridMultilevel"/>
    <w:tmpl w:val="E96C6DE8"/>
    <w:lvl w:ilvl="0" w:tplc="2D78CBF4">
      <w:start w:val="1"/>
      <w:numFmt w:val="bullet"/>
      <w:lvlText w:val=""/>
      <w:lvlJc w:val="left"/>
      <w:pPr>
        <w:tabs>
          <w:tab w:val="num" w:pos="567"/>
        </w:tabs>
        <w:ind w:left="567" w:hanging="283"/>
      </w:pPr>
      <w:rPr>
        <w:rFonts w:ascii="Symbol" w:hAnsi="Symbol" w:hint="default"/>
        <w:color w:val="79B51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0DF441B"/>
    <w:multiLevelType w:val="multilevel"/>
    <w:tmpl w:val="2D7C6FE0"/>
    <w:numStyleLink w:val="CNSA-Textespucescerclesbleus"/>
  </w:abstractNum>
  <w:abstractNum w:abstractNumId="19">
    <w:nsid w:val="34653F9B"/>
    <w:multiLevelType w:val="multilevel"/>
    <w:tmpl w:val="2D7C6FE0"/>
    <w:numStyleLink w:val="CNSA-Textespucescerclesbleus"/>
  </w:abstractNum>
  <w:abstractNum w:abstractNumId="20">
    <w:nsid w:val="3BA5601A"/>
    <w:multiLevelType w:val="hybridMultilevel"/>
    <w:tmpl w:val="2B388328"/>
    <w:lvl w:ilvl="0" w:tplc="6D8AE7E4">
      <w:start w:val="1"/>
      <w:numFmt w:val="bullet"/>
      <w:lvlText w:val="o"/>
      <w:lvlJc w:val="left"/>
      <w:pPr>
        <w:ind w:left="1440" w:hanging="360"/>
      </w:pPr>
      <w:rPr>
        <w:rFonts w:ascii="Courier New" w:hAnsi="Courier New" w:hint="default"/>
        <w:color w:val="92D050"/>
      </w:rPr>
    </w:lvl>
    <w:lvl w:ilvl="1" w:tplc="6D8AE7E4">
      <w:start w:val="1"/>
      <w:numFmt w:val="bullet"/>
      <w:lvlText w:val="o"/>
      <w:lvlJc w:val="left"/>
      <w:pPr>
        <w:ind w:left="2160" w:hanging="360"/>
      </w:pPr>
      <w:rPr>
        <w:rFonts w:ascii="Courier New" w:hAnsi="Courier New" w:hint="default"/>
        <w:color w:val="92D050"/>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BC9472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C8C117A"/>
    <w:multiLevelType w:val="multilevel"/>
    <w:tmpl w:val="4E86E1DC"/>
    <w:lvl w:ilvl="0">
      <w:start w:val="1"/>
      <w:numFmt w:val="bullet"/>
      <w:lvlText w:val=""/>
      <w:lvlJc w:val="left"/>
      <w:pPr>
        <w:tabs>
          <w:tab w:val="num" w:pos="425"/>
        </w:tabs>
        <w:ind w:left="425" w:hanging="283"/>
      </w:pPr>
      <w:rPr>
        <w:rFonts w:ascii="Symbol" w:hAnsi="Symbol" w:hint="default"/>
        <w:color w:val="79B51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CCB7BC2"/>
    <w:multiLevelType w:val="hybridMultilevel"/>
    <w:tmpl w:val="231AFDEA"/>
    <w:lvl w:ilvl="0" w:tplc="2D78CBF4">
      <w:start w:val="1"/>
      <w:numFmt w:val="bullet"/>
      <w:lvlText w:val=""/>
      <w:lvlJc w:val="left"/>
      <w:pPr>
        <w:tabs>
          <w:tab w:val="num" w:pos="567"/>
        </w:tabs>
        <w:ind w:left="567" w:hanging="283"/>
      </w:pPr>
      <w:rPr>
        <w:rFonts w:ascii="Symbol" w:hAnsi="Symbol" w:hint="default"/>
        <w:color w:val="79B51D"/>
      </w:rPr>
    </w:lvl>
    <w:lvl w:ilvl="1" w:tplc="6D8AE7E4">
      <w:start w:val="1"/>
      <w:numFmt w:val="bullet"/>
      <w:lvlText w:val="o"/>
      <w:lvlJc w:val="left"/>
      <w:pPr>
        <w:ind w:left="1440" w:hanging="360"/>
      </w:pPr>
      <w:rPr>
        <w:rFonts w:ascii="Courier New" w:hAnsi="Courier New" w:hint="default"/>
        <w:color w:val="92D05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1342A26"/>
    <w:multiLevelType w:val="hybridMultilevel"/>
    <w:tmpl w:val="3C6C8FD8"/>
    <w:lvl w:ilvl="0" w:tplc="6D8AE7E4">
      <w:start w:val="1"/>
      <w:numFmt w:val="bullet"/>
      <w:lvlText w:val="o"/>
      <w:lvlJc w:val="left"/>
      <w:pPr>
        <w:ind w:left="1440" w:hanging="360"/>
      </w:pPr>
      <w:rPr>
        <w:rFonts w:ascii="Courier New" w:hAnsi="Courier New" w:hint="default"/>
        <w:color w:val="92D050"/>
      </w:rPr>
    </w:lvl>
    <w:lvl w:ilvl="1" w:tplc="62108C0E">
      <w:start w:val="1"/>
      <w:numFmt w:val="bullet"/>
      <w:lvlText w:val="o"/>
      <w:lvlJc w:val="left"/>
      <w:pPr>
        <w:ind w:left="2160" w:hanging="360"/>
      </w:pPr>
      <w:rPr>
        <w:rFonts w:ascii="Courier New" w:hAnsi="Courier New" w:hint="default"/>
        <w:color w:val="1190D5"/>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D0D26FA"/>
    <w:multiLevelType w:val="hybridMultilevel"/>
    <w:tmpl w:val="FF227DF2"/>
    <w:lvl w:ilvl="0" w:tplc="6D8AE7E4">
      <w:start w:val="1"/>
      <w:numFmt w:val="bullet"/>
      <w:lvlText w:val="o"/>
      <w:lvlJc w:val="left"/>
      <w:pPr>
        <w:ind w:left="1440" w:hanging="360"/>
      </w:pPr>
      <w:rPr>
        <w:rFonts w:ascii="Courier New" w:hAnsi="Courier New" w:hint="default"/>
        <w:color w:val="92D050"/>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4F164D6D"/>
    <w:multiLevelType w:val="multilevel"/>
    <w:tmpl w:val="2D7C6FE0"/>
    <w:numStyleLink w:val="CNSA-Textespucescerclesbleus"/>
  </w:abstractNum>
  <w:abstractNum w:abstractNumId="27">
    <w:nsid w:val="5009413D"/>
    <w:multiLevelType w:val="multilevel"/>
    <w:tmpl w:val="2D7C6FE0"/>
    <w:styleLink w:val="CNSA-Textespucescerclesbleus"/>
    <w:lvl w:ilvl="0">
      <w:start w:val="1"/>
      <w:numFmt w:val="bullet"/>
      <w:pStyle w:val="CNSA-Listepuces2"/>
      <w:lvlText w:val="o"/>
      <w:lvlJc w:val="left"/>
      <w:pPr>
        <w:tabs>
          <w:tab w:val="num" w:pos="567"/>
        </w:tabs>
        <w:ind w:left="1699" w:hanging="283"/>
      </w:pPr>
      <w:rPr>
        <w:rFonts w:ascii="Courier New" w:hAnsi="Courier New" w:hint="default"/>
        <w:color w:val="1190D5"/>
      </w:rPr>
    </w:lvl>
    <w:lvl w:ilvl="1">
      <w:start w:val="1"/>
      <w:numFmt w:val="bullet"/>
      <w:lvlText w:val="o"/>
      <w:lvlJc w:val="left"/>
      <w:pPr>
        <w:ind w:left="1440" w:hanging="360"/>
      </w:pPr>
      <w:rPr>
        <w:rFonts w:ascii="Courier New" w:hAnsi="Courier New" w:hint="default"/>
        <w:color w:val="92D05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7770D6"/>
    <w:multiLevelType w:val="multilevel"/>
    <w:tmpl w:val="231AFDEA"/>
    <w:lvl w:ilvl="0">
      <w:start w:val="1"/>
      <w:numFmt w:val="bullet"/>
      <w:lvlText w:val=""/>
      <w:lvlJc w:val="left"/>
      <w:pPr>
        <w:tabs>
          <w:tab w:val="num" w:pos="567"/>
        </w:tabs>
        <w:ind w:left="567" w:hanging="283"/>
      </w:pPr>
      <w:rPr>
        <w:rFonts w:ascii="Symbol" w:hAnsi="Symbol" w:hint="default"/>
        <w:color w:val="79B51D"/>
      </w:rPr>
    </w:lvl>
    <w:lvl w:ilvl="1">
      <w:start w:val="1"/>
      <w:numFmt w:val="bullet"/>
      <w:lvlText w:val="o"/>
      <w:lvlJc w:val="left"/>
      <w:pPr>
        <w:ind w:left="1440" w:hanging="360"/>
      </w:pPr>
      <w:rPr>
        <w:rFonts w:ascii="Courier New" w:hAnsi="Courier New" w:hint="default"/>
        <w:color w:val="92D05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6FD4A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6A2601"/>
    <w:multiLevelType w:val="multilevel"/>
    <w:tmpl w:val="212CFDB2"/>
    <w:lvl w:ilvl="0">
      <w:start w:val="1"/>
      <w:numFmt w:val="bullet"/>
      <w:lvlText w:val=""/>
      <w:lvlJc w:val="left"/>
      <w:pPr>
        <w:tabs>
          <w:tab w:val="num" w:pos="567"/>
        </w:tabs>
        <w:ind w:left="567" w:hanging="283"/>
      </w:pPr>
      <w:rPr>
        <w:rFonts w:ascii="Symbol" w:hAnsi="Symbol" w:hint="default"/>
        <w:color w:val="79B51D"/>
      </w:rPr>
    </w:lvl>
    <w:lvl w:ilvl="1">
      <w:start w:val="1"/>
      <w:numFmt w:val="bullet"/>
      <w:lvlText w:val="o"/>
      <w:lvlJc w:val="left"/>
      <w:pPr>
        <w:ind w:left="1440" w:hanging="360"/>
      </w:pPr>
      <w:rPr>
        <w:rFonts w:ascii="Courier New" w:hAnsi="Courier New" w:hint="default"/>
        <w:color w:val="92D05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F514A5F"/>
    <w:multiLevelType w:val="multilevel"/>
    <w:tmpl w:val="2D7C6FE0"/>
    <w:numStyleLink w:val="CNSA-Textespucescerclesbleus"/>
  </w:abstractNum>
  <w:abstractNum w:abstractNumId="32">
    <w:nsid w:val="6F7C2A7A"/>
    <w:multiLevelType w:val="multilevel"/>
    <w:tmpl w:val="2D7C6FE0"/>
    <w:numStyleLink w:val="CNSA-Textespucescerclesbleus"/>
  </w:abstractNum>
  <w:abstractNum w:abstractNumId="33">
    <w:nsid w:val="799C195F"/>
    <w:multiLevelType w:val="hybridMultilevel"/>
    <w:tmpl w:val="212CFDB2"/>
    <w:lvl w:ilvl="0" w:tplc="2D78CBF4">
      <w:start w:val="1"/>
      <w:numFmt w:val="bullet"/>
      <w:lvlText w:val=""/>
      <w:lvlJc w:val="left"/>
      <w:pPr>
        <w:tabs>
          <w:tab w:val="num" w:pos="567"/>
        </w:tabs>
        <w:ind w:left="567" w:hanging="283"/>
      </w:pPr>
      <w:rPr>
        <w:rFonts w:ascii="Symbol" w:hAnsi="Symbol" w:hint="default"/>
        <w:color w:val="79B51D"/>
      </w:rPr>
    </w:lvl>
    <w:lvl w:ilvl="1" w:tplc="E392D53C">
      <w:start w:val="1"/>
      <w:numFmt w:val="bullet"/>
      <w:lvlText w:val="o"/>
      <w:lvlJc w:val="left"/>
      <w:pPr>
        <w:ind w:left="1440" w:hanging="360"/>
      </w:pPr>
      <w:rPr>
        <w:rFonts w:ascii="Courier New" w:hAnsi="Courier New" w:hint="default"/>
        <w:color w:val="92D05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6"/>
  </w:num>
  <w:num w:numId="4">
    <w:abstractNumId w:val="11"/>
  </w:num>
  <w:num w:numId="5">
    <w:abstractNumId w:val="17"/>
  </w:num>
  <w:num w:numId="6">
    <w:abstractNumId w:val="14"/>
  </w:num>
  <w:num w:numId="7">
    <w:abstractNumId w:val="33"/>
  </w:num>
  <w:num w:numId="8">
    <w:abstractNumId w:val="29"/>
  </w:num>
  <w:num w:numId="9">
    <w:abstractNumId w:val="21"/>
  </w:num>
  <w:num w:numId="10">
    <w:abstractNumId w:val="22"/>
  </w:num>
  <w:num w:numId="11">
    <w:abstractNumId w:val="30"/>
  </w:num>
  <w:num w:numId="12">
    <w:abstractNumId w:val="23"/>
  </w:num>
  <w:num w:numId="13">
    <w:abstractNumId w:val="28"/>
  </w:num>
  <w:num w:numId="14">
    <w:abstractNumId w:val="27"/>
  </w:num>
  <w:num w:numId="15">
    <w:abstractNumId w:val="13"/>
  </w:num>
  <w:num w:numId="16">
    <w:abstractNumId w:val="25"/>
  </w:num>
  <w:num w:numId="17">
    <w:abstractNumId w:val="20"/>
  </w:num>
  <w:num w:numId="18">
    <w:abstractNumId w:val="24"/>
  </w:num>
  <w:num w:numId="19">
    <w:abstractNumId w:val="9"/>
  </w:num>
  <w:num w:numId="20">
    <w:abstractNumId w:val="4"/>
  </w:num>
  <w:num w:numId="21">
    <w:abstractNumId w:val="3"/>
  </w:num>
  <w:num w:numId="22">
    <w:abstractNumId w:val="2"/>
  </w:num>
  <w:num w:numId="23">
    <w:abstractNumId w:val="1"/>
  </w:num>
  <w:num w:numId="24">
    <w:abstractNumId w:val="10"/>
  </w:num>
  <w:num w:numId="25">
    <w:abstractNumId w:val="8"/>
  </w:num>
  <w:num w:numId="26">
    <w:abstractNumId w:val="7"/>
  </w:num>
  <w:num w:numId="27">
    <w:abstractNumId w:val="6"/>
  </w:num>
  <w:num w:numId="28">
    <w:abstractNumId w:val="5"/>
  </w:num>
  <w:num w:numId="29">
    <w:abstractNumId w:val="0"/>
  </w:num>
  <w:num w:numId="30">
    <w:abstractNumId w:val="32"/>
  </w:num>
  <w:num w:numId="31">
    <w:abstractNumId w:val="31"/>
  </w:num>
  <w:num w:numId="32">
    <w:abstractNumId w:val="26"/>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8C"/>
    <w:rsid w:val="00002BA3"/>
    <w:rsid w:val="000114C7"/>
    <w:rsid w:val="000179F9"/>
    <w:rsid w:val="00021FAD"/>
    <w:rsid w:val="000C56A8"/>
    <w:rsid w:val="00125A3A"/>
    <w:rsid w:val="00133E2B"/>
    <w:rsid w:val="0014605C"/>
    <w:rsid w:val="0016347E"/>
    <w:rsid w:val="00164F9C"/>
    <w:rsid w:val="001741AA"/>
    <w:rsid w:val="001B3218"/>
    <w:rsid w:val="00271202"/>
    <w:rsid w:val="002E75E1"/>
    <w:rsid w:val="00306EBA"/>
    <w:rsid w:val="003161DE"/>
    <w:rsid w:val="00330038"/>
    <w:rsid w:val="0034083A"/>
    <w:rsid w:val="003B0C04"/>
    <w:rsid w:val="003D4B11"/>
    <w:rsid w:val="003F23D4"/>
    <w:rsid w:val="00416D20"/>
    <w:rsid w:val="00417D34"/>
    <w:rsid w:val="00421858"/>
    <w:rsid w:val="004252B5"/>
    <w:rsid w:val="004613D5"/>
    <w:rsid w:val="00470724"/>
    <w:rsid w:val="0047407F"/>
    <w:rsid w:val="0048021C"/>
    <w:rsid w:val="004B5837"/>
    <w:rsid w:val="004B7C2E"/>
    <w:rsid w:val="004E22D8"/>
    <w:rsid w:val="00500F78"/>
    <w:rsid w:val="00515324"/>
    <w:rsid w:val="005177C1"/>
    <w:rsid w:val="00540674"/>
    <w:rsid w:val="005514B7"/>
    <w:rsid w:val="005553BC"/>
    <w:rsid w:val="00562785"/>
    <w:rsid w:val="00565D09"/>
    <w:rsid w:val="0056748A"/>
    <w:rsid w:val="00570B13"/>
    <w:rsid w:val="0057214E"/>
    <w:rsid w:val="00577250"/>
    <w:rsid w:val="005A021F"/>
    <w:rsid w:val="005B13ED"/>
    <w:rsid w:val="005D3F50"/>
    <w:rsid w:val="005E5318"/>
    <w:rsid w:val="005F4C87"/>
    <w:rsid w:val="00605FA0"/>
    <w:rsid w:val="00615FC1"/>
    <w:rsid w:val="006742CA"/>
    <w:rsid w:val="00676C8E"/>
    <w:rsid w:val="006815F1"/>
    <w:rsid w:val="00683910"/>
    <w:rsid w:val="006B7909"/>
    <w:rsid w:val="006C50CF"/>
    <w:rsid w:val="006D3705"/>
    <w:rsid w:val="006F3703"/>
    <w:rsid w:val="006F7DF6"/>
    <w:rsid w:val="00704E03"/>
    <w:rsid w:val="00706CC4"/>
    <w:rsid w:val="00706E17"/>
    <w:rsid w:val="00721947"/>
    <w:rsid w:val="0075740A"/>
    <w:rsid w:val="00793FC3"/>
    <w:rsid w:val="007A5C9B"/>
    <w:rsid w:val="007B6303"/>
    <w:rsid w:val="007C5372"/>
    <w:rsid w:val="007F2F52"/>
    <w:rsid w:val="00806ABF"/>
    <w:rsid w:val="00813BEE"/>
    <w:rsid w:val="00880B81"/>
    <w:rsid w:val="008C2D2D"/>
    <w:rsid w:val="008D3AFF"/>
    <w:rsid w:val="008D7D31"/>
    <w:rsid w:val="008F69D1"/>
    <w:rsid w:val="009919FE"/>
    <w:rsid w:val="009A1DDD"/>
    <w:rsid w:val="009A2BE5"/>
    <w:rsid w:val="009A441D"/>
    <w:rsid w:val="009A5CBE"/>
    <w:rsid w:val="009E3D3D"/>
    <w:rsid w:val="009F3D52"/>
    <w:rsid w:val="00A0671D"/>
    <w:rsid w:val="00A07688"/>
    <w:rsid w:val="00A661BD"/>
    <w:rsid w:val="00A820CB"/>
    <w:rsid w:val="00A95D4A"/>
    <w:rsid w:val="00AB00F2"/>
    <w:rsid w:val="00AB0A63"/>
    <w:rsid w:val="00AB34B9"/>
    <w:rsid w:val="00AB5B16"/>
    <w:rsid w:val="00AD11D4"/>
    <w:rsid w:val="00AD381F"/>
    <w:rsid w:val="00B002B3"/>
    <w:rsid w:val="00B04B5A"/>
    <w:rsid w:val="00B67201"/>
    <w:rsid w:val="00B81472"/>
    <w:rsid w:val="00BC152A"/>
    <w:rsid w:val="00BC3643"/>
    <w:rsid w:val="00C454E8"/>
    <w:rsid w:val="00C73DA0"/>
    <w:rsid w:val="00C92D13"/>
    <w:rsid w:val="00C9738C"/>
    <w:rsid w:val="00CC6A9D"/>
    <w:rsid w:val="00D16DDF"/>
    <w:rsid w:val="00D21117"/>
    <w:rsid w:val="00D26085"/>
    <w:rsid w:val="00D42604"/>
    <w:rsid w:val="00D71B74"/>
    <w:rsid w:val="00D83062"/>
    <w:rsid w:val="00DD1642"/>
    <w:rsid w:val="00DE71F1"/>
    <w:rsid w:val="00DF1352"/>
    <w:rsid w:val="00E01C11"/>
    <w:rsid w:val="00E17CE6"/>
    <w:rsid w:val="00E522EE"/>
    <w:rsid w:val="00E52601"/>
    <w:rsid w:val="00E55501"/>
    <w:rsid w:val="00E60107"/>
    <w:rsid w:val="00E75815"/>
    <w:rsid w:val="00E81E9E"/>
    <w:rsid w:val="00E82C50"/>
    <w:rsid w:val="00E85214"/>
    <w:rsid w:val="00EC7CD8"/>
    <w:rsid w:val="00EE4C74"/>
    <w:rsid w:val="00EE58BC"/>
    <w:rsid w:val="00EF40BD"/>
    <w:rsid w:val="00F0002F"/>
    <w:rsid w:val="00F26482"/>
    <w:rsid w:val="00F56582"/>
    <w:rsid w:val="00F613C2"/>
    <w:rsid w:val="00FA3F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ACC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8C"/>
    <w:pPr>
      <w:spacing w:line="280" w:lineRule="atLeast"/>
      <w:jc w:val="both"/>
    </w:pPr>
    <w:rPr>
      <w:rFonts w:ascii="Arial" w:eastAsia="Times New Roman" w:hAnsi="Arial" w:cs="Times New Roman"/>
      <w:sz w:val="20"/>
      <w:lang w:eastAsia="fr-FR"/>
    </w:rPr>
  </w:style>
  <w:style w:type="paragraph" w:styleId="Titre3">
    <w:name w:val="heading 3"/>
    <w:basedOn w:val="Normal"/>
    <w:next w:val="Normal"/>
    <w:link w:val="Titre3Car"/>
    <w:uiPriority w:val="9"/>
    <w:semiHidden/>
    <w:unhideWhenUsed/>
    <w:qFormat/>
    <w:rsid w:val="00306EBA"/>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605C"/>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14605C"/>
    <w:rPr>
      <w:rFonts w:ascii="Lucida Grande" w:eastAsia="Times New Roman" w:hAnsi="Lucida Grande" w:cs="Times New Roman"/>
      <w:sz w:val="18"/>
      <w:szCs w:val="18"/>
      <w:lang w:eastAsia="fr-FR"/>
    </w:rPr>
  </w:style>
  <w:style w:type="table" w:styleId="TableauWeb3">
    <w:name w:val="Table Web 3"/>
    <w:basedOn w:val="TableauNormal"/>
    <w:uiPriority w:val="99"/>
    <w:semiHidden/>
    <w:unhideWhenUsed/>
    <w:rsid w:val="0014605C"/>
    <w:pPr>
      <w:spacing w:line="28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Paragraphedeliste">
    <w:name w:val="List Paragraph"/>
    <w:basedOn w:val="Normal"/>
    <w:uiPriority w:val="34"/>
    <w:qFormat/>
    <w:rsid w:val="005514B7"/>
    <w:pPr>
      <w:spacing w:before="100" w:after="100"/>
      <w:ind w:left="720"/>
      <w:contextualSpacing/>
      <w:jc w:val="left"/>
    </w:pPr>
    <w:rPr>
      <w:lang w:val="en-US"/>
    </w:rPr>
  </w:style>
  <w:style w:type="paragraph" w:customStyle="1" w:styleId="CNSA-TitreNoir">
    <w:name w:val="CNSA - Titre Noir"/>
    <w:basedOn w:val="Normal"/>
    <w:link w:val="CNSA-TitreNoirCar"/>
    <w:rsid w:val="003161DE"/>
    <w:pPr>
      <w:suppressAutoHyphens/>
      <w:spacing w:line="400" w:lineRule="atLeast"/>
      <w:jc w:val="left"/>
      <w:outlineLvl w:val="0"/>
    </w:pPr>
    <w:rPr>
      <w:rFonts w:cs="Arial"/>
      <w:b/>
      <w:bCs/>
      <w:sz w:val="32"/>
    </w:rPr>
  </w:style>
  <w:style w:type="paragraph" w:customStyle="1" w:styleId="CNSA-ContactsPresse">
    <w:name w:val="CNSA - Contacts Presse"/>
    <w:basedOn w:val="Normal"/>
    <w:rsid w:val="00C9738C"/>
    <w:pPr>
      <w:spacing w:line="230" w:lineRule="atLeast"/>
    </w:pPr>
    <w:rPr>
      <w:bCs/>
      <w:sz w:val="18"/>
    </w:rPr>
  </w:style>
  <w:style w:type="paragraph" w:customStyle="1" w:styleId="CNSA-TextePucesbleues">
    <w:name w:val="CNSA - Texte Puces bleues"/>
    <w:basedOn w:val="Normal"/>
    <w:link w:val="CNSA-TextePucesbleuesCar"/>
    <w:autoRedefine/>
    <w:rsid w:val="00570B13"/>
    <w:pPr>
      <w:numPr>
        <w:numId w:val="1"/>
      </w:numPr>
      <w:tabs>
        <w:tab w:val="left" w:pos="641"/>
      </w:tabs>
      <w:ind w:left="1004" w:hanging="284"/>
    </w:pPr>
    <w:rPr>
      <w:lang w:val="pt-BR"/>
    </w:rPr>
  </w:style>
  <w:style w:type="character" w:styleId="Lienhypertexte">
    <w:name w:val="Hyperlink"/>
    <w:basedOn w:val="Policepardfaut"/>
    <w:uiPriority w:val="99"/>
    <w:unhideWhenUsed/>
    <w:rsid w:val="008C2D2D"/>
    <w:rPr>
      <w:color w:val="0563C1" w:themeColor="hyperlink"/>
      <w:u w:val="single"/>
    </w:rPr>
  </w:style>
  <w:style w:type="paragraph" w:styleId="En-tte">
    <w:name w:val="header"/>
    <w:basedOn w:val="Normal"/>
    <w:link w:val="En-tteCar"/>
    <w:uiPriority w:val="99"/>
    <w:unhideWhenUsed/>
    <w:rsid w:val="00683910"/>
    <w:pPr>
      <w:tabs>
        <w:tab w:val="center" w:pos="4536"/>
        <w:tab w:val="right" w:pos="9072"/>
      </w:tabs>
      <w:spacing w:line="240" w:lineRule="auto"/>
    </w:pPr>
  </w:style>
  <w:style w:type="paragraph" w:customStyle="1" w:styleId="CNSA-Textesfondgris">
    <w:name w:val="CNSA - Textes fond gris"/>
    <w:basedOn w:val="Paragraphedeliste"/>
    <w:autoRedefine/>
    <w:qFormat/>
    <w:rsid w:val="00577250"/>
    <w:pPr>
      <w:pBdr>
        <w:top w:val="single" w:sz="2" w:space="4" w:color="BFBFBF" w:themeColor="background1" w:themeShade="BF"/>
        <w:left w:val="single" w:sz="2" w:space="4" w:color="BFBFBF" w:themeColor="background1" w:themeShade="BF"/>
        <w:bottom w:val="single" w:sz="2" w:space="4" w:color="BFBFBF" w:themeColor="background1" w:themeShade="BF"/>
        <w:right w:val="single" w:sz="2" w:space="4" w:color="BFBFBF" w:themeColor="background1" w:themeShade="BF"/>
      </w:pBdr>
      <w:shd w:val="clear" w:color="auto" w:fill="CCCCCC"/>
      <w:spacing w:before="120" w:after="120" w:line="200" w:lineRule="atLeast"/>
      <w:ind w:right="113"/>
    </w:pPr>
    <w:rPr>
      <w:sz w:val="18"/>
      <w:szCs w:val="18"/>
    </w:rPr>
  </w:style>
  <w:style w:type="paragraph" w:customStyle="1" w:styleId="CNSA-Hyperlien">
    <w:name w:val="CNSA - Hyperlien"/>
    <w:basedOn w:val="Paragraphedeliste"/>
    <w:qFormat/>
    <w:rsid w:val="00C73DA0"/>
    <w:rPr>
      <w:color w:val="117EC4"/>
      <w:sz w:val="18"/>
      <w:szCs w:val="18"/>
      <w:u w:val="single"/>
    </w:rPr>
  </w:style>
  <w:style w:type="paragraph" w:customStyle="1" w:styleId="CNSA-SoustitreBleu">
    <w:name w:val="CNSA - Sous titre Bleu"/>
    <w:basedOn w:val="Normal"/>
    <w:link w:val="CNSA-SoustitreBleuCar"/>
    <w:qFormat/>
    <w:rsid w:val="005514B7"/>
    <w:pPr>
      <w:keepNext/>
      <w:suppressAutoHyphens/>
      <w:spacing w:before="360" w:after="200"/>
      <w:jc w:val="left"/>
      <w:outlineLvl w:val="1"/>
    </w:pPr>
    <w:rPr>
      <w:rFonts w:cs="Arial"/>
      <w:b/>
      <w:bCs/>
      <w:color w:val="009EE0"/>
      <w:sz w:val="24"/>
    </w:rPr>
  </w:style>
  <w:style w:type="character" w:customStyle="1" w:styleId="CNSA-SoustitreBleuCar">
    <w:name w:val="CNSA - Sous titre Bleu Car"/>
    <w:basedOn w:val="Policepardfaut"/>
    <w:link w:val="CNSA-SoustitreBleu"/>
    <w:rsid w:val="005514B7"/>
    <w:rPr>
      <w:rFonts w:ascii="Arial" w:eastAsia="Times New Roman" w:hAnsi="Arial" w:cs="Arial"/>
      <w:b/>
      <w:bCs/>
      <w:color w:val="009EE0"/>
      <w:lang w:eastAsia="fr-FR"/>
    </w:rPr>
  </w:style>
  <w:style w:type="character" w:customStyle="1" w:styleId="En-tteCar">
    <w:name w:val="En-tête Car"/>
    <w:basedOn w:val="Policepardfaut"/>
    <w:link w:val="En-tte"/>
    <w:uiPriority w:val="99"/>
    <w:rsid w:val="00683910"/>
    <w:rPr>
      <w:rFonts w:ascii="Arial" w:eastAsia="Times New Roman" w:hAnsi="Arial" w:cs="Times New Roman"/>
      <w:sz w:val="20"/>
      <w:lang w:eastAsia="fr-FR"/>
    </w:rPr>
  </w:style>
  <w:style w:type="paragraph" w:styleId="Rvision">
    <w:name w:val="Revision"/>
    <w:hidden/>
    <w:uiPriority w:val="99"/>
    <w:semiHidden/>
    <w:rsid w:val="006F3703"/>
    <w:rPr>
      <w:rFonts w:ascii="Arial" w:eastAsia="Times New Roman" w:hAnsi="Arial" w:cs="Times New Roman"/>
      <w:sz w:val="20"/>
      <w:lang w:eastAsia="fr-FR"/>
    </w:rPr>
  </w:style>
  <w:style w:type="paragraph" w:customStyle="1" w:styleId="CNSA-Textepucecadrebleu">
    <w:name w:val="CNSA - Texte +puce + cadre bleu"/>
    <w:basedOn w:val="CNSA-TextePucesbleues"/>
    <w:qFormat/>
    <w:rsid w:val="00D83062"/>
    <w:pPr>
      <w:pBdr>
        <w:left w:val="single" w:sz="2" w:space="17" w:color="009EE1"/>
        <w:bottom w:val="single" w:sz="2" w:space="6" w:color="009EE1"/>
        <w:right w:val="single" w:sz="2" w:space="17" w:color="009EE1"/>
      </w:pBdr>
      <w:ind w:left="624" w:right="340"/>
      <w:jc w:val="left"/>
    </w:pPr>
  </w:style>
  <w:style w:type="paragraph" w:customStyle="1" w:styleId="CNSA-Textesencadrbleu">
    <w:name w:val="CNSA - Textes encadré bleu"/>
    <w:basedOn w:val="CNSA-SoustitreBleu"/>
    <w:autoRedefine/>
    <w:qFormat/>
    <w:rsid w:val="00021FAD"/>
    <w:pPr>
      <w:ind w:left="284"/>
    </w:pPr>
    <w:rPr>
      <w:bdr w:val="single" w:sz="4" w:space="0" w:color="1190D5"/>
    </w:rPr>
  </w:style>
  <w:style w:type="numbering" w:customStyle="1" w:styleId="CNSA-Textespucescerclesbleus">
    <w:name w:val="CNSA - Textes puces cercles bleus"/>
    <w:uiPriority w:val="99"/>
    <w:rsid w:val="007F2F52"/>
    <w:pPr>
      <w:numPr>
        <w:numId w:val="14"/>
      </w:numPr>
    </w:pPr>
  </w:style>
  <w:style w:type="paragraph" w:customStyle="1" w:styleId="CNSA-Textespavgris">
    <w:name w:val="CNSA - Textes pavé gris"/>
    <w:autoRedefine/>
    <w:qFormat/>
    <w:rsid w:val="00AB5B16"/>
    <w:pPr>
      <w:shd w:val="clear" w:color="auto" w:fill="D9D9D9"/>
      <w:ind w:left="567" w:hanging="283"/>
    </w:pPr>
    <w:rPr>
      <w:rFonts w:ascii="Arial" w:eastAsia="Times New Roman" w:hAnsi="Arial" w:cs="Times New Roman"/>
      <w:bCs/>
      <w:sz w:val="18"/>
      <w:lang w:eastAsia="fr-FR"/>
    </w:rPr>
  </w:style>
  <w:style w:type="paragraph" w:customStyle="1" w:styleId="CNSA-Titrecadrebleu">
    <w:name w:val="CNSA - Titre cadre bleu"/>
    <w:basedOn w:val="CNSA-SoustitreBleu"/>
    <w:autoRedefine/>
    <w:qFormat/>
    <w:rsid w:val="004B5837"/>
    <w:pPr>
      <w:pBdr>
        <w:top w:val="single" w:sz="2" w:space="2" w:color="009EE1"/>
        <w:left w:val="single" w:sz="2" w:space="8" w:color="009EE1"/>
        <w:bottom w:val="single" w:sz="2" w:space="2" w:color="009EE1"/>
        <w:right w:val="single" w:sz="2" w:space="0" w:color="009EE1"/>
      </w:pBdr>
      <w:shd w:val="clear" w:color="auto" w:fill="009EE0"/>
      <w:spacing w:after="0" w:line="240" w:lineRule="atLeast"/>
      <w:ind w:left="142"/>
    </w:pPr>
    <w:rPr>
      <w:color w:val="FFFFFF" w:themeColor="background1"/>
      <w:bdr w:val="single" w:sz="4" w:space="0" w:color="1190D5"/>
    </w:rPr>
  </w:style>
  <w:style w:type="paragraph" w:customStyle="1" w:styleId="CNSA-SoustitreGris">
    <w:name w:val="CNSA - Sous titre Gris"/>
    <w:basedOn w:val="Titre3"/>
    <w:next w:val="Titre3"/>
    <w:link w:val="CNSA-SoustitreGrisCar"/>
    <w:qFormat/>
    <w:rsid w:val="00306EBA"/>
    <w:rPr>
      <w:rFonts w:asciiTheme="minorHAnsi" w:hAnsiTheme="minorHAnsi"/>
      <w:color w:val="AEAAAA" w:themeColor="background2" w:themeShade="BF"/>
      <w:sz w:val="24"/>
      <w:szCs w:val="22"/>
    </w:rPr>
  </w:style>
  <w:style w:type="character" w:customStyle="1" w:styleId="Titre3Car">
    <w:name w:val="Titre 3 Car"/>
    <w:basedOn w:val="Policepardfaut"/>
    <w:link w:val="Titre3"/>
    <w:uiPriority w:val="9"/>
    <w:semiHidden/>
    <w:rsid w:val="00306EBA"/>
    <w:rPr>
      <w:rFonts w:asciiTheme="majorHAnsi" w:eastAsiaTheme="majorEastAsia" w:hAnsiTheme="majorHAnsi" w:cstheme="majorBidi"/>
      <w:b/>
      <w:bCs/>
      <w:color w:val="5B9BD5" w:themeColor="accent1"/>
      <w:sz w:val="20"/>
      <w:lang w:eastAsia="fr-FR"/>
    </w:rPr>
  </w:style>
  <w:style w:type="character" w:customStyle="1" w:styleId="CNSA-SoustitreGrisCar">
    <w:name w:val="CNSA - Sous titre Gris Car"/>
    <w:basedOn w:val="Titre3Car"/>
    <w:link w:val="CNSA-SoustitreGris"/>
    <w:rsid w:val="00306EBA"/>
    <w:rPr>
      <w:rFonts w:asciiTheme="majorHAnsi" w:eastAsiaTheme="majorEastAsia" w:hAnsiTheme="majorHAnsi" w:cstheme="majorBidi"/>
      <w:b/>
      <w:bCs/>
      <w:color w:val="AEAAAA" w:themeColor="background2" w:themeShade="BF"/>
      <w:sz w:val="20"/>
      <w:szCs w:val="22"/>
      <w:lang w:eastAsia="fr-FR"/>
    </w:rPr>
  </w:style>
  <w:style w:type="paragraph" w:customStyle="1" w:styleId="CNSA-Textepuceniveau2">
    <w:name w:val="CNSA-Texte+puce niveau 2"/>
    <w:basedOn w:val="CNSA-Textepucecadrebleu"/>
    <w:next w:val="CNSA-TextePucesbleues"/>
    <w:qFormat/>
    <w:rsid w:val="00EE58BC"/>
    <w:rPr>
      <w:lang w:val="en-US"/>
    </w:rPr>
  </w:style>
  <w:style w:type="paragraph" w:customStyle="1" w:styleId="CNSA-Listepuces1">
    <w:name w:val="CNSA - Liste à puces1"/>
    <w:basedOn w:val="CNSA-TextePucesbleues"/>
    <w:link w:val="CNSA-Listepuces1Car"/>
    <w:qFormat/>
    <w:rsid w:val="005514B7"/>
    <w:pPr>
      <w:spacing w:before="140" w:after="60"/>
      <w:contextualSpacing/>
      <w:jc w:val="left"/>
    </w:pPr>
  </w:style>
  <w:style w:type="paragraph" w:customStyle="1" w:styleId="CNSA-Listepuces2">
    <w:name w:val="CNSA - Liste à puces 2"/>
    <w:basedOn w:val="CNSA-TextePucesbleues"/>
    <w:link w:val="CNSA-Listepuces2Car"/>
    <w:qFormat/>
    <w:rsid w:val="00EC7CD8"/>
    <w:pPr>
      <w:numPr>
        <w:numId w:val="34"/>
      </w:numPr>
      <w:spacing w:after="200"/>
      <w:ind w:left="1702" w:hanging="284"/>
      <w:jc w:val="left"/>
    </w:pPr>
  </w:style>
  <w:style w:type="character" w:customStyle="1" w:styleId="CNSA-TextePucesbleuesCar">
    <w:name w:val="CNSA - Texte Puces bleues Car"/>
    <w:basedOn w:val="Policepardfaut"/>
    <w:link w:val="CNSA-TextePucesbleues"/>
    <w:rsid w:val="00421858"/>
    <w:rPr>
      <w:rFonts w:ascii="Arial" w:eastAsia="Times New Roman" w:hAnsi="Arial" w:cs="Times New Roman"/>
      <w:sz w:val="20"/>
      <w:lang w:val="pt-BR" w:eastAsia="fr-FR"/>
    </w:rPr>
  </w:style>
  <w:style w:type="character" w:customStyle="1" w:styleId="CNSA-Listepuces1Car">
    <w:name w:val="CNSA - Liste à puces1 Car"/>
    <w:basedOn w:val="CNSA-TextePucesbleuesCar"/>
    <w:link w:val="CNSA-Listepuces1"/>
    <w:rsid w:val="005514B7"/>
    <w:rPr>
      <w:rFonts w:ascii="Arial" w:eastAsia="Times New Roman" w:hAnsi="Arial" w:cs="Times New Roman"/>
      <w:sz w:val="20"/>
      <w:lang w:val="pt-BR" w:eastAsia="fr-FR"/>
    </w:rPr>
  </w:style>
  <w:style w:type="paragraph" w:customStyle="1" w:styleId="CNSA-Titre1">
    <w:name w:val="CNSA - Titre 1"/>
    <w:basedOn w:val="CNSA-TitreNoir"/>
    <w:link w:val="CNSA-Titre1Car"/>
    <w:qFormat/>
    <w:rsid w:val="00EC7CD8"/>
    <w:pPr>
      <w:spacing w:before="360" w:after="200"/>
    </w:pPr>
  </w:style>
  <w:style w:type="character" w:customStyle="1" w:styleId="CNSA-Listepuces2Car">
    <w:name w:val="CNSA - Liste à puces 2 Car"/>
    <w:basedOn w:val="CNSA-TextePucesbleuesCar"/>
    <w:link w:val="CNSA-Listepuces2"/>
    <w:rsid w:val="00EC7CD8"/>
    <w:rPr>
      <w:rFonts w:ascii="Arial" w:eastAsia="Times New Roman" w:hAnsi="Arial" w:cs="Times New Roman"/>
      <w:sz w:val="20"/>
      <w:lang w:val="pt-BR" w:eastAsia="fr-FR"/>
    </w:rPr>
  </w:style>
  <w:style w:type="paragraph" w:customStyle="1" w:styleId="CNSA-Titre2">
    <w:name w:val="CNSA - Titre 2"/>
    <w:basedOn w:val="CNSA-SoustitreBleu"/>
    <w:link w:val="CNSA-Titre2Car"/>
    <w:qFormat/>
    <w:rsid w:val="000114C7"/>
  </w:style>
  <w:style w:type="character" w:customStyle="1" w:styleId="CNSA-TitreNoirCar">
    <w:name w:val="CNSA - Titre Noir Car"/>
    <w:basedOn w:val="Policepardfaut"/>
    <w:link w:val="CNSA-TitreNoir"/>
    <w:rsid w:val="000114C7"/>
    <w:rPr>
      <w:rFonts w:ascii="Arial" w:eastAsia="Times New Roman" w:hAnsi="Arial" w:cs="Arial"/>
      <w:b/>
      <w:bCs/>
      <w:sz w:val="32"/>
      <w:lang w:eastAsia="fr-FR"/>
    </w:rPr>
  </w:style>
  <w:style w:type="character" w:customStyle="1" w:styleId="CNSA-Titre1Car">
    <w:name w:val="CNSA - Titre 1 Car"/>
    <w:basedOn w:val="CNSA-TitreNoirCar"/>
    <w:link w:val="CNSA-Titre1"/>
    <w:rsid w:val="00EC7CD8"/>
    <w:rPr>
      <w:rFonts w:ascii="Arial" w:eastAsia="Times New Roman" w:hAnsi="Arial" w:cs="Arial"/>
      <w:b/>
      <w:bCs/>
      <w:sz w:val="32"/>
      <w:lang w:eastAsia="fr-FR"/>
    </w:rPr>
  </w:style>
  <w:style w:type="character" w:customStyle="1" w:styleId="CNSA-Titre2Car">
    <w:name w:val="CNSA - Titre 2 Car"/>
    <w:basedOn w:val="CNSA-SoustitreBleuCar"/>
    <w:link w:val="CNSA-Titre2"/>
    <w:rsid w:val="000114C7"/>
    <w:rPr>
      <w:rFonts w:ascii="Arial" w:eastAsia="Times New Roman" w:hAnsi="Arial" w:cs="Arial"/>
      <w:b/>
      <w:bCs/>
      <w:color w:val="009EE0"/>
      <w:lang w:eastAsia="fr-FR"/>
    </w:rPr>
  </w:style>
  <w:style w:type="paragraph" w:customStyle="1" w:styleId="CNSA-chap">
    <w:name w:val="CNSA - chapô"/>
    <w:basedOn w:val="Normal"/>
    <w:link w:val="CNSA-chapCar"/>
    <w:qFormat/>
    <w:rsid w:val="00EC7CD8"/>
    <w:pPr>
      <w:spacing w:after="200"/>
      <w:jc w:val="left"/>
    </w:pPr>
    <w:rPr>
      <w:b/>
    </w:rPr>
  </w:style>
  <w:style w:type="character" w:customStyle="1" w:styleId="CNSA-chapCar">
    <w:name w:val="CNSA - chapô Car"/>
    <w:basedOn w:val="Policepardfaut"/>
    <w:link w:val="CNSA-chap"/>
    <w:rsid w:val="00EC7CD8"/>
    <w:rPr>
      <w:rFonts w:ascii="Arial" w:eastAsia="Times New Roman" w:hAnsi="Arial" w:cs="Times New Roman"/>
      <w:b/>
      <w:sz w:val="20"/>
      <w:lang w:eastAsia="fr-FR"/>
    </w:rPr>
  </w:style>
  <w:style w:type="character" w:styleId="Marquedecommentaire">
    <w:name w:val="annotation reference"/>
    <w:basedOn w:val="Policepardfaut"/>
    <w:semiHidden/>
    <w:unhideWhenUsed/>
    <w:rsid w:val="00CC6A9D"/>
    <w:rPr>
      <w:sz w:val="16"/>
      <w:szCs w:val="16"/>
    </w:rPr>
  </w:style>
  <w:style w:type="paragraph" w:styleId="Commentaire">
    <w:name w:val="annotation text"/>
    <w:basedOn w:val="Normal"/>
    <w:link w:val="CommentaireCar"/>
    <w:semiHidden/>
    <w:unhideWhenUsed/>
    <w:rsid w:val="00CC6A9D"/>
    <w:pPr>
      <w:spacing w:line="240" w:lineRule="auto"/>
    </w:pPr>
    <w:rPr>
      <w:szCs w:val="20"/>
    </w:rPr>
  </w:style>
  <w:style w:type="character" w:customStyle="1" w:styleId="CommentaireCar">
    <w:name w:val="Commentaire Car"/>
    <w:basedOn w:val="Policepardfaut"/>
    <w:link w:val="Commentaire"/>
    <w:semiHidden/>
    <w:rsid w:val="00CC6A9D"/>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C6A9D"/>
    <w:rPr>
      <w:b/>
      <w:bCs/>
    </w:rPr>
  </w:style>
  <w:style w:type="character" w:customStyle="1" w:styleId="ObjetducommentaireCar">
    <w:name w:val="Objet du commentaire Car"/>
    <w:basedOn w:val="CommentaireCar"/>
    <w:link w:val="Objetducommentaire"/>
    <w:uiPriority w:val="99"/>
    <w:semiHidden/>
    <w:rsid w:val="00CC6A9D"/>
    <w:rPr>
      <w:rFonts w:ascii="Arial" w:eastAsia="Times New Roman" w:hAnsi="Arial" w:cs="Times New Roman"/>
      <w:b/>
      <w:bCs/>
      <w:sz w:val="20"/>
      <w:szCs w:val="20"/>
      <w:lang w:eastAsia="fr-FR"/>
    </w:rPr>
  </w:style>
  <w:style w:type="character" w:styleId="Lienhypertextesuivivisit">
    <w:name w:val="FollowedHyperlink"/>
    <w:basedOn w:val="Policepardfaut"/>
    <w:uiPriority w:val="99"/>
    <w:semiHidden/>
    <w:unhideWhenUsed/>
    <w:rsid w:val="00A0671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8C"/>
    <w:pPr>
      <w:spacing w:line="280" w:lineRule="atLeast"/>
      <w:jc w:val="both"/>
    </w:pPr>
    <w:rPr>
      <w:rFonts w:ascii="Arial" w:eastAsia="Times New Roman" w:hAnsi="Arial" w:cs="Times New Roman"/>
      <w:sz w:val="20"/>
      <w:lang w:eastAsia="fr-FR"/>
    </w:rPr>
  </w:style>
  <w:style w:type="paragraph" w:styleId="Titre3">
    <w:name w:val="heading 3"/>
    <w:basedOn w:val="Normal"/>
    <w:next w:val="Normal"/>
    <w:link w:val="Titre3Car"/>
    <w:uiPriority w:val="9"/>
    <w:semiHidden/>
    <w:unhideWhenUsed/>
    <w:qFormat/>
    <w:rsid w:val="00306EBA"/>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605C"/>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14605C"/>
    <w:rPr>
      <w:rFonts w:ascii="Lucida Grande" w:eastAsia="Times New Roman" w:hAnsi="Lucida Grande" w:cs="Times New Roman"/>
      <w:sz w:val="18"/>
      <w:szCs w:val="18"/>
      <w:lang w:eastAsia="fr-FR"/>
    </w:rPr>
  </w:style>
  <w:style w:type="table" w:styleId="TableauWeb3">
    <w:name w:val="Table Web 3"/>
    <w:basedOn w:val="TableauNormal"/>
    <w:uiPriority w:val="99"/>
    <w:semiHidden/>
    <w:unhideWhenUsed/>
    <w:rsid w:val="0014605C"/>
    <w:pPr>
      <w:spacing w:line="28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Paragraphedeliste">
    <w:name w:val="List Paragraph"/>
    <w:basedOn w:val="Normal"/>
    <w:uiPriority w:val="34"/>
    <w:qFormat/>
    <w:rsid w:val="005514B7"/>
    <w:pPr>
      <w:spacing w:before="100" w:after="100"/>
      <w:ind w:left="720"/>
      <w:contextualSpacing/>
      <w:jc w:val="left"/>
    </w:pPr>
    <w:rPr>
      <w:lang w:val="en-US"/>
    </w:rPr>
  </w:style>
  <w:style w:type="paragraph" w:customStyle="1" w:styleId="CNSA-TitreNoir">
    <w:name w:val="CNSA - Titre Noir"/>
    <w:basedOn w:val="Normal"/>
    <w:link w:val="CNSA-TitreNoirCar"/>
    <w:rsid w:val="003161DE"/>
    <w:pPr>
      <w:suppressAutoHyphens/>
      <w:spacing w:line="400" w:lineRule="atLeast"/>
      <w:jc w:val="left"/>
      <w:outlineLvl w:val="0"/>
    </w:pPr>
    <w:rPr>
      <w:rFonts w:cs="Arial"/>
      <w:b/>
      <w:bCs/>
      <w:sz w:val="32"/>
    </w:rPr>
  </w:style>
  <w:style w:type="paragraph" w:customStyle="1" w:styleId="CNSA-ContactsPresse">
    <w:name w:val="CNSA - Contacts Presse"/>
    <w:basedOn w:val="Normal"/>
    <w:rsid w:val="00C9738C"/>
    <w:pPr>
      <w:spacing w:line="230" w:lineRule="atLeast"/>
    </w:pPr>
    <w:rPr>
      <w:bCs/>
      <w:sz w:val="18"/>
    </w:rPr>
  </w:style>
  <w:style w:type="paragraph" w:customStyle="1" w:styleId="CNSA-TextePucesbleues">
    <w:name w:val="CNSA - Texte Puces bleues"/>
    <w:basedOn w:val="Normal"/>
    <w:link w:val="CNSA-TextePucesbleuesCar"/>
    <w:autoRedefine/>
    <w:rsid w:val="00570B13"/>
    <w:pPr>
      <w:numPr>
        <w:numId w:val="1"/>
      </w:numPr>
      <w:tabs>
        <w:tab w:val="left" w:pos="641"/>
      </w:tabs>
      <w:ind w:left="1004" w:hanging="284"/>
    </w:pPr>
    <w:rPr>
      <w:lang w:val="pt-BR"/>
    </w:rPr>
  </w:style>
  <w:style w:type="character" w:styleId="Lienhypertexte">
    <w:name w:val="Hyperlink"/>
    <w:basedOn w:val="Policepardfaut"/>
    <w:uiPriority w:val="99"/>
    <w:unhideWhenUsed/>
    <w:rsid w:val="008C2D2D"/>
    <w:rPr>
      <w:color w:val="0563C1" w:themeColor="hyperlink"/>
      <w:u w:val="single"/>
    </w:rPr>
  </w:style>
  <w:style w:type="paragraph" w:styleId="En-tte">
    <w:name w:val="header"/>
    <w:basedOn w:val="Normal"/>
    <w:link w:val="En-tteCar"/>
    <w:uiPriority w:val="99"/>
    <w:unhideWhenUsed/>
    <w:rsid w:val="00683910"/>
    <w:pPr>
      <w:tabs>
        <w:tab w:val="center" w:pos="4536"/>
        <w:tab w:val="right" w:pos="9072"/>
      </w:tabs>
      <w:spacing w:line="240" w:lineRule="auto"/>
    </w:pPr>
  </w:style>
  <w:style w:type="paragraph" w:customStyle="1" w:styleId="CNSA-Textesfondgris">
    <w:name w:val="CNSA - Textes fond gris"/>
    <w:basedOn w:val="Paragraphedeliste"/>
    <w:autoRedefine/>
    <w:qFormat/>
    <w:rsid w:val="00577250"/>
    <w:pPr>
      <w:pBdr>
        <w:top w:val="single" w:sz="2" w:space="4" w:color="BFBFBF" w:themeColor="background1" w:themeShade="BF"/>
        <w:left w:val="single" w:sz="2" w:space="4" w:color="BFBFBF" w:themeColor="background1" w:themeShade="BF"/>
        <w:bottom w:val="single" w:sz="2" w:space="4" w:color="BFBFBF" w:themeColor="background1" w:themeShade="BF"/>
        <w:right w:val="single" w:sz="2" w:space="4" w:color="BFBFBF" w:themeColor="background1" w:themeShade="BF"/>
      </w:pBdr>
      <w:shd w:val="clear" w:color="auto" w:fill="CCCCCC"/>
      <w:spacing w:before="120" w:after="120" w:line="200" w:lineRule="atLeast"/>
      <w:ind w:right="113"/>
    </w:pPr>
    <w:rPr>
      <w:sz w:val="18"/>
      <w:szCs w:val="18"/>
    </w:rPr>
  </w:style>
  <w:style w:type="paragraph" w:customStyle="1" w:styleId="CNSA-Hyperlien">
    <w:name w:val="CNSA - Hyperlien"/>
    <w:basedOn w:val="Paragraphedeliste"/>
    <w:qFormat/>
    <w:rsid w:val="00C73DA0"/>
    <w:rPr>
      <w:color w:val="117EC4"/>
      <w:sz w:val="18"/>
      <w:szCs w:val="18"/>
      <w:u w:val="single"/>
    </w:rPr>
  </w:style>
  <w:style w:type="paragraph" w:customStyle="1" w:styleId="CNSA-SoustitreBleu">
    <w:name w:val="CNSA - Sous titre Bleu"/>
    <w:basedOn w:val="Normal"/>
    <w:link w:val="CNSA-SoustitreBleuCar"/>
    <w:qFormat/>
    <w:rsid w:val="005514B7"/>
    <w:pPr>
      <w:keepNext/>
      <w:suppressAutoHyphens/>
      <w:spacing w:before="360" w:after="200"/>
      <w:jc w:val="left"/>
      <w:outlineLvl w:val="1"/>
    </w:pPr>
    <w:rPr>
      <w:rFonts w:cs="Arial"/>
      <w:b/>
      <w:bCs/>
      <w:color w:val="009EE0"/>
      <w:sz w:val="24"/>
    </w:rPr>
  </w:style>
  <w:style w:type="character" w:customStyle="1" w:styleId="CNSA-SoustitreBleuCar">
    <w:name w:val="CNSA - Sous titre Bleu Car"/>
    <w:basedOn w:val="Policepardfaut"/>
    <w:link w:val="CNSA-SoustitreBleu"/>
    <w:rsid w:val="005514B7"/>
    <w:rPr>
      <w:rFonts w:ascii="Arial" w:eastAsia="Times New Roman" w:hAnsi="Arial" w:cs="Arial"/>
      <w:b/>
      <w:bCs/>
      <w:color w:val="009EE0"/>
      <w:lang w:eastAsia="fr-FR"/>
    </w:rPr>
  </w:style>
  <w:style w:type="character" w:customStyle="1" w:styleId="En-tteCar">
    <w:name w:val="En-tête Car"/>
    <w:basedOn w:val="Policepardfaut"/>
    <w:link w:val="En-tte"/>
    <w:uiPriority w:val="99"/>
    <w:rsid w:val="00683910"/>
    <w:rPr>
      <w:rFonts w:ascii="Arial" w:eastAsia="Times New Roman" w:hAnsi="Arial" w:cs="Times New Roman"/>
      <w:sz w:val="20"/>
      <w:lang w:eastAsia="fr-FR"/>
    </w:rPr>
  </w:style>
  <w:style w:type="paragraph" w:styleId="Rvision">
    <w:name w:val="Revision"/>
    <w:hidden/>
    <w:uiPriority w:val="99"/>
    <w:semiHidden/>
    <w:rsid w:val="006F3703"/>
    <w:rPr>
      <w:rFonts w:ascii="Arial" w:eastAsia="Times New Roman" w:hAnsi="Arial" w:cs="Times New Roman"/>
      <w:sz w:val="20"/>
      <w:lang w:eastAsia="fr-FR"/>
    </w:rPr>
  </w:style>
  <w:style w:type="paragraph" w:customStyle="1" w:styleId="CNSA-Textepucecadrebleu">
    <w:name w:val="CNSA - Texte +puce + cadre bleu"/>
    <w:basedOn w:val="CNSA-TextePucesbleues"/>
    <w:qFormat/>
    <w:rsid w:val="00D83062"/>
    <w:pPr>
      <w:pBdr>
        <w:left w:val="single" w:sz="2" w:space="17" w:color="009EE1"/>
        <w:bottom w:val="single" w:sz="2" w:space="6" w:color="009EE1"/>
        <w:right w:val="single" w:sz="2" w:space="17" w:color="009EE1"/>
      </w:pBdr>
      <w:ind w:left="624" w:right="340"/>
      <w:jc w:val="left"/>
    </w:pPr>
  </w:style>
  <w:style w:type="paragraph" w:customStyle="1" w:styleId="CNSA-Textesencadrbleu">
    <w:name w:val="CNSA - Textes encadré bleu"/>
    <w:basedOn w:val="CNSA-SoustitreBleu"/>
    <w:autoRedefine/>
    <w:qFormat/>
    <w:rsid w:val="00021FAD"/>
    <w:pPr>
      <w:ind w:left="284"/>
    </w:pPr>
    <w:rPr>
      <w:bdr w:val="single" w:sz="4" w:space="0" w:color="1190D5"/>
    </w:rPr>
  </w:style>
  <w:style w:type="numbering" w:customStyle="1" w:styleId="CNSA-Textespucescerclesbleus">
    <w:name w:val="CNSA - Textes puces cercles bleus"/>
    <w:uiPriority w:val="99"/>
    <w:rsid w:val="007F2F52"/>
    <w:pPr>
      <w:numPr>
        <w:numId w:val="14"/>
      </w:numPr>
    </w:pPr>
  </w:style>
  <w:style w:type="paragraph" w:customStyle="1" w:styleId="CNSA-Textespavgris">
    <w:name w:val="CNSA - Textes pavé gris"/>
    <w:autoRedefine/>
    <w:qFormat/>
    <w:rsid w:val="00AB5B16"/>
    <w:pPr>
      <w:shd w:val="clear" w:color="auto" w:fill="D9D9D9"/>
      <w:ind w:left="567" w:hanging="283"/>
    </w:pPr>
    <w:rPr>
      <w:rFonts w:ascii="Arial" w:eastAsia="Times New Roman" w:hAnsi="Arial" w:cs="Times New Roman"/>
      <w:bCs/>
      <w:sz w:val="18"/>
      <w:lang w:eastAsia="fr-FR"/>
    </w:rPr>
  </w:style>
  <w:style w:type="paragraph" w:customStyle="1" w:styleId="CNSA-Titrecadrebleu">
    <w:name w:val="CNSA - Titre cadre bleu"/>
    <w:basedOn w:val="CNSA-SoustitreBleu"/>
    <w:autoRedefine/>
    <w:qFormat/>
    <w:rsid w:val="004B5837"/>
    <w:pPr>
      <w:pBdr>
        <w:top w:val="single" w:sz="2" w:space="2" w:color="009EE1"/>
        <w:left w:val="single" w:sz="2" w:space="8" w:color="009EE1"/>
        <w:bottom w:val="single" w:sz="2" w:space="2" w:color="009EE1"/>
        <w:right w:val="single" w:sz="2" w:space="0" w:color="009EE1"/>
      </w:pBdr>
      <w:shd w:val="clear" w:color="auto" w:fill="009EE0"/>
      <w:spacing w:after="0" w:line="240" w:lineRule="atLeast"/>
      <w:ind w:left="142"/>
    </w:pPr>
    <w:rPr>
      <w:color w:val="FFFFFF" w:themeColor="background1"/>
      <w:bdr w:val="single" w:sz="4" w:space="0" w:color="1190D5"/>
    </w:rPr>
  </w:style>
  <w:style w:type="paragraph" w:customStyle="1" w:styleId="CNSA-SoustitreGris">
    <w:name w:val="CNSA - Sous titre Gris"/>
    <w:basedOn w:val="Titre3"/>
    <w:next w:val="Titre3"/>
    <w:link w:val="CNSA-SoustitreGrisCar"/>
    <w:qFormat/>
    <w:rsid w:val="00306EBA"/>
    <w:rPr>
      <w:rFonts w:asciiTheme="minorHAnsi" w:hAnsiTheme="minorHAnsi"/>
      <w:color w:val="AEAAAA" w:themeColor="background2" w:themeShade="BF"/>
      <w:sz w:val="24"/>
      <w:szCs w:val="22"/>
    </w:rPr>
  </w:style>
  <w:style w:type="character" w:customStyle="1" w:styleId="Titre3Car">
    <w:name w:val="Titre 3 Car"/>
    <w:basedOn w:val="Policepardfaut"/>
    <w:link w:val="Titre3"/>
    <w:uiPriority w:val="9"/>
    <w:semiHidden/>
    <w:rsid w:val="00306EBA"/>
    <w:rPr>
      <w:rFonts w:asciiTheme="majorHAnsi" w:eastAsiaTheme="majorEastAsia" w:hAnsiTheme="majorHAnsi" w:cstheme="majorBidi"/>
      <w:b/>
      <w:bCs/>
      <w:color w:val="5B9BD5" w:themeColor="accent1"/>
      <w:sz w:val="20"/>
      <w:lang w:eastAsia="fr-FR"/>
    </w:rPr>
  </w:style>
  <w:style w:type="character" w:customStyle="1" w:styleId="CNSA-SoustitreGrisCar">
    <w:name w:val="CNSA - Sous titre Gris Car"/>
    <w:basedOn w:val="Titre3Car"/>
    <w:link w:val="CNSA-SoustitreGris"/>
    <w:rsid w:val="00306EBA"/>
    <w:rPr>
      <w:rFonts w:asciiTheme="majorHAnsi" w:eastAsiaTheme="majorEastAsia" w:hAnsiTheme="majorHAnsi" w:cstheme="majorBidi"/>
      <w:b/>
      <w:bCs/>
      <w:color w:val="AEAAAA" w:themeColor="background2" w:themeShade="BF"/>
      <w:sz w:val="20"/>
      <w:szCs w:val="22"/>
      <w:lang w:eastAsia="fr-FR"/>
    </w:rPr>
  </w:style>
  <w:style w:type="paragraph" w:customStyle="1" w:styleId="CNSA-Textepuceniveau2">
    <w:name w:val="CNSA-Texte+puce niveau 2"/>
    <w:basedOn w:val="CNSA-Textepucecadrebleu"/>
    <w:next w:val="CNSA-TextePucesbleues"/>
    <w:qFormat/>
    <w:rsid w:val="00EE58BC"/>
    <w:rPr>
      <w:lang w:val="en-US"/>
    </w:rPr>
  </w:style>
  <w:style w:type="paragraph" w:customStyle="1" w:styleId="CNSA-Listepuces1">
    <w:name w:val="CNSA - Liste à puces1"/>
    <w:basedOn w:val="CNSA-TextePucesbleues"/>
    <w:link w:val="CNSA-Listepuces1Car"/>
    <w:qFormat/>
    <w:rsid w:val="005514B7"/>
    <w:pPr>
      <w:spacing w:before="140" w:after="60"/>
      <w:contextualSpacing/>
      <w:jc w:val="left"/>
    </w:pPr>
  </w:style>
  <w:style w:type="paragraph" w:customStyle="1" w:styleId="CNSA-Listepuces2">
    <w:name w:val="CNSA - Liste à puces 2"/>
    <w:basedOn w:val="CNSA-TextePucesbleues"/>
    <w:link w:val="CNSA-Listepuces2Car"/>
    <w:qFormat/>
    <w:rsid w:val="00EC7CD8"/>
    <w:pPr>
      <w:numPr>
        <w:numId w:val="34"/>
      </w:numPr>
      <w:spacing w:after="200"/>
      <w:ind w:left="1702" w:hanging="284"/>
      <w:jc w:val="left"/>
    </w:pPr>
  </w:style>
  <w:style w:type="character" w:customStyle="1" w:styleId="CNSA-TextePucesbleuesCar">
    <w:name w:val="CNSA - Texte Puces bleues Car"/>
    <w:basedOn w:val="Policepardfaut"/>
    <w:link w:val="CNSA-TextePucesbleues"/>
    <w:rsid w:val="00421858"/>
    <w:rPr>
      <w:rFonts w:ascii="Arial" w:eastAsia="Times New Roman" w:hAnsi="Arial" w:cs="Times New Roman"/>
      <w:sz w:val="20"/>
      <w:lang w:val="pt-BR" w:eastAsia="fr-FR"/>
    </w:rPr>
  </w:style>
  <w:style w:type="character" w:customStyle="1" w:styleId="CNSA-Listepuces1Car">
    <w:name w:val="CNSA - Liste à puces1 Car"/>
    <w:basedOn w:val="CNSA-TextePucesbleuesCar"/>
    <w:link w:val="CNSA-Listepuces1"/>
    <w:rsid w:val="005514B7"/>
    <w:rPr>
      <w:rFonts w:ascii="Arial" w:eastAsia="Times New Roman" w:hAnsi="Arial" w:cs="Times New Roman"/>
      <w:sz w:val="20"/>
      <w:lang w:val="pt-BR" w:eastAsia="fr-FR"/>
    </w:rPr>
  </w:style>
  <w:style w:type="paragraph" w:customStyle="1" w:styleId="CNSA-Titre1">
    <w:name w:val="CNSA - Titre 1"/>
    <w:basedOn w:val="CNSA-TitreNoir"/>
    <w:link w:val="CNSA-Titre1Car"/>
    <w:qFormat/>
    <w:rsid w:val="00EC7CD8"/>
    <w:pPr>
      <w:spacing w:before="360" w:after="200"/>
    </w:pPr>
  </w:style>
  <w:style w:type="character" w:customStyle="1" w:styleId="CNSA-Listepuces2Car">
    <w:name w:val="CNSA - Liste à puces 2 Car"/>
    <w:basedOn w:val="CNSA-TextePucesbleuesCar"/>
    <w:link w:val="CNSA-Listepuces2"/>
    <w:rsid w:val="00EC7CD8"/>
    <w:rPr>
      <w:rFonts w:ascii="Arial" w:eastAsia="Times New Roman" w:hAnsi="Arial" w:cs="Times New Roman"/>
      <w:sz w:val="20"/>
      <w:lang w:val="pt-BR" w:eastAsia="fr-FR"/>
    </w:rPr>
  </w:style>
  <w:style w:type="paragraph" w:customStyle="1" w:styleId="CNSA-Titre2">
    <w:name w:val="CNSA - Titre 2"/>
    <w:basedOn w:val="CNSA-SoustitreBleu"/>
    <w:link w:val="CNSA-Titre2Car"/>
    <w:qFormat/>
    <w:rsid w:val="000114C7"/>
  </w:style>
  <w:style w:type="character" w:customStyle="1" w:styleId="CNSA-TitreNoirCar">
    <w:name w:val="CNSA - Titre Noir Car"/>
    <w:basedOn w:val="Policepardfaut"/>
    <w:link w:val="CNSA-TitreNoir"/>
    <w:rsid w:val="000114C7"/>
    <w:rPr>
      <w:rFonts w:ascii="Arial" w:eastAsia="Times New Roman" w:hAnsi="Arial" w:cs="Arial"/>
      <w:b/>
      <w:bCs/>
      <w:sz w:val="32"/>
      <w:lang w:eastAsia="fr-FR"/>
    </w:rPr>
  </w:style>
  <w:style w:type="character" w:customStyle="1" w:styleId="CNSA-Titre1Car">
    <w:name w:val="CNSA - Titre 1 Car"/>
    <w:basedOn w:val="CNSA-TitreNoirCar"/>
    <w:link w:val="CNSA-Titre1"/>
    <w:rsid w:val="00EC7CD8"/>
    <w:rPr>
      <w:rFonts w:ascii="Arial" w:eastAsia="Times New Roman" w:hAnsi="Arial" w:cs="Arial"/>
      <w:b/>
      <w:bCs/>
      <w:sz w:val="32"/>
      <w:lang w:eastAsia="fr-FR"/>
    </w:rPr>
  </w:style>
  <w:style w:type="character" w:customStyle="1" w:styleId="CNSA-Titre2Car">
    <w:name w:val="CNSA - Titre 2 Car"/>
    <w:basedOn w:val="CNSA-SoustitreBleuCar"/>
    <w:link w:val="CNSA-Titre2"/>
    <w:rsid w:val="000114C7"/>
    <w:rPr>
      <w:rFonts w:ascii="Arial" w:eastAsia="Times New Roman" w:hAnsi="Arial" w:cs="Arial"/>
      <w:b/>
      <w:bCs/>
      <w:color w:val="009EE0"/>
      <w:lang w:eastAsia="fr-FR"/>
    </w:rPr>
  </w:style>
  <w:style w:type="paragraph" w:customStyle="1" w:styleId="CNSA-chap">
    <w:name w:val="CNSA - chapô"/>
    <w:basedOn w:val="Normal"/>
    <w:link w:val="CNSA-chapCar"/>
    <w:qFormat/>
    <w:rsid w:val="00EC7CD8"/>
    <w:pPr>
      <w:spacing w:after="200"/>
      <w:jc w:val="left"/>
    </w:pPr>
    <w:rPr>
      <w:b/>
    </w:rPr>
  </w:style>
  <w:style w:type="character" w:customStyle="1" w:styleId="CNSA-chapCar">
    <w:name w:val="CNSA - chapô Car"/>
    <w:basedOn w:val="Policepardfaut"/>
    <w:link w:val="CNSA-chap"/>
    <w:rsid w:val="00EC7CD8"/>
    <w:rPr>
      <w:rFonts w:ascii="Arial" w:eastAsia="Times New Roman" w:hAnsi="Arial" w:cs="Times New Roman"/>
      <w:b/>
      <w:sz w:val="20"/>
      <w:lang w:eastAsia="fr-FR"/>
    </w:rPr>
  </w:style>
  <w:style w:type="character" w:styleId="Marquedecommentaire">
    <w:name w:val="annotation reference"/>
    <w:basedOn w:val="Policepardfaut"/>
    <w:semiHidden/>
    <w:unhideWhenUsed/>
    <w:rsid w:val="00CC6A9D"/>
    <w:rPr>
      <w:sz w:val="16"/>
      <w:szCs w:val="16"/>
    </w:rPr>
  </w:style>
  <w:style w:type="paragraph" w:styleId="Commentaire">
    <w:name w:val="annotation text"/>
    <w:basedOn w:val="Normal"/>
    <w:link w:val="CommentaireCar"/>
    <w:semiHidden/>
    <w:unhideWhenUsed/>
    <w:rsid w:val="00CC6A9D"/>
    <w:pPr>
      <w:spacing w:line="240" w:lineRule="auto"/>
    </w:pPr>
    <w:rPr>
      <w:szCs w:val="20"/>
    </w:rPr>
  </w:style>
  <w:style w:type="character" w:customStyle="1" w:styleId="CommentaireCar">
    <w:name w:val="Commentaire Car"/>
    <w:basedOn w:val="Policepardfaut"/>
    <w:link w:val="Commentaire"/>
    <w:semiHidden/>
    <w:rsid w:val="00CC6A9D"/>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C6A9D"/>
    <w:rPr>
      <w:b/>
      <w:bCs/>
    </w:rPr>
  </w:style>
  <w:style w:type="character" w:customStyle="1" w:styleId="ObjetducommentaireCar">
    <w:name w:val="Objet du commentaire Car"/>
    <w:basedOn w:val="CommentaireCar"/>
    <w:link w:val="Objetducommentaire"/>
    <w:uiPriority w:val="99"/>
    <w:semiHidden/>
    <w:rsid w:val="00CC6A9D"/>
    <w:rPr>
      <w:rFonts w:ascii="Arial" w:eastAsia="Times New Roman" w:hAnsi="Arial" w:cs="Times New Roman"/>
      <w:b/>
      <w:bCs/>
      <w:sz w:val="20"/>
      <w:szCs w:val="20"/>
      <w:lang w:eastAsia="fr-FR"/>
    </w:rPr>
  </w:style>
  <w:style w:type="character" w:styleId="Lienhypertextesuivivisit">
    <w:name w:val="FollowedHyperlink"/>
    <w:basedOn w:val="Policepardfaut"/>
    <w:uiPriority w:val="99"/>
    <w:semiHidden/>
    <w:unhideWhenUsed/>
    <w:rsid w:val="00A067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rederic.marin@utc.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dier.Stricker@dfki.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al-europe.eu/projects/pama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nsa.fr/documentation/28_-_marin_-_rapport_final_publiable.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nsa.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EB2E0B97AAD547BA8AA02EAF2E56B4"/>
        <w:category>
          <w:name w:val="Général"/>
          <w:gallery w:val="placeholder"/>
        </w:category>
        <w:types>
          <w:type w:val="bbPlcHdr"/>
        </w:types>
        <w:behaviors>
          <w:behavior w:val="content"/>
        </w:behaviors>
        <w:guid w:val="{9993AA44-B6FF-EF4A-8CFA-3FE1A74B1517}"/>
      </w:docPartPr>
      <w:docPartBody>
        <w:p w:rsidR="00D73526" w:rsidRDefault="00D73526" w:rsidP="00D73526">
          <w:pPr>
            <w:pStyle w:val="88EB2E0B97AAD547BA8AA02EAF2E56B4"/>
          </w:pPr>
          <w:r>
            <w:t>[Tapez le texte]</w:t>
          </w:r>
        </w:p>
      </w:docPartBody>
    </w:docPart>
    <w:docPart>
      <w:docPartPr>
        <w:name w:val="D3AE3877DBF59143A52FB7CD8BC784B5"/>
        <w:category>
          <w:name w:val="Général"/>
          <w:gallery w:val="placeholder"/>
        </w:category>
        <w:types>
          <w:type w:val="bbPlcHdr"/>
        </w:types>
        <w:behaviors>
          <w:behavior w:val="content"/>
        </w:behaviors>
        <w:guid w:val="{46D4B9DD-C95B-FB4A-9E71-A0CF90FDE7B1}"/>
      </w:docPartPr>
      <w:docPartBody>
        <w:p w:rsidR="00D73526" w:rsidRDefault="00D73526" w:rsidP="00D73526">
          <w:pPr>
            <w:pStyle w:val="D3AE3877DBF59143A52FB7CD8BC784B5"/>
          </w:pPr>
          <w:r>
            <w:t>[Tapez le texte]</w:t>
          </w:r>
        </w:p>
      </w:docPartBody>
    </w:docPart>
    <w:docPart>
      <w:docPartPr>
        <w:name w:val="6B774A8C3ED4A04F8117DE1B4D08A28A"/>
        <w:category>
          <w:name w:val="Général"/>
          <w:gallery w:val="placeholder"/>
        </w:category>
        <w:types>
          <w:type w:val="bbPlcHdr"/>
        </w:types>
        <w:behaviors>
          <w:behavior w:val="content"/>
        </w:behaviors>
        <w:guid w:val="{0069BB74-F9E1-3144-98B4-85B4BF3F864E}"/>
      </w:docPartPr>
      <w:docPartBody>
        <w:p w:rsidR="00D73526" w:rsidRDefault="00D73526" w:rsidP="00D73526">
          <w:pPr>
            <w:pStyle w:val="6B774A8C3ED4A04F8117DE1B4D08A28A"/>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26"/>
    <w:rsid w:val="0009720C"/>
    <w:rsid w:val="003102EB"/>
    <w:rsid w:val="004A252B"/>
    <w:rsid w:val="005C0015"/>
    <w:rsid w:val="00B004FE"/>
    <w:rsid w:val="00D73526"/>
    <w:rsid w:val="00FF76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5FFDADCA69556419F5C0AC9AE89D276">
    <w:name w:val="F5FFDADCA69556419F5C0AC9AE89D276"/>
    <w:rsid w:val="00D73526"/>
  </w:style>
  <w:style w:type="paragraph" w:customStyle="1" w:styleId="E72D8FF74E17B740ABC8BAA5569A1276">
    <w:name w:val="E72D8FF74E17B740ABC8BAA5569A1276"/>
    <w:rsid w:val="00D73526"/>
  </w:style>
  <w:style w:type="paragraph" w:customStyle="1" w:styleId="6CC9F4B0CB1D3046B121F5DAAE93B6C6">
    <w:name w:val="6CC9F4B0CB1D3046B121F5DAAE93B6C6"/>
    <w:rsid w:val="00D73526"/>
  </w:style>
  <w:style w:type="paragraph" w:customStyle="1" w:styleId="129F4DCA1449364A9BEAAB6692350ADF">
    <w:name w:val="129F4DCA1449364A9BEAAB6692350ADF"/>
    <w:rsid w:val="00D73526"/>
  </w:style>
  <w:style w:type="paragraph" w:customStyle="1" w:styleId="D2E03341D949F749914DC0A0DAE32F9E">
    <w:name w:val="D2E03341D949F749914DC0A0DAE32F9E"/>
    <w:rsid w:val="00D73526"/>
  </w:style>
  <w:style w:type="paragraph" w:customStyle="1" w:styleId="ECC67A20EA467144B92A30319602600A">
    <w:name w:val="ECC67A20EA467144B92A30319602600A"/>
    <w:rsid w:val="00D73526"/>
  </w:style>
  <w:style w:type="paragraph" w:customStyle="1" w:styleId="8F7B2E4FCF477C43A8BDBF95F05F0742">
    <w:name w:val="8F7B2E4FCF477C43A8BDBF95F05F0742"/>
    <w:rsid w:val="00D73526"/>
  </w:style>
  <w:style w:type="paragraph" w:customStyle="1" w:styleId="9FCCA8BF6172074AB36D75ECFA4FA53F">
    <w:name w:val="9FCCA8BF6172074AB36D75ECFA4FA53F"/>
    <w:rsid w:val="00D73526"/>
  </w:style>
  <w:style w:type="paragraph" w:customStyle="1" w:styleId="5BED5252906AF643B8FD7C34D4321477">
    <w:name w:val="5BED5252906AF643B8FD7C34D4321477"/>
    <w:rsid w:val="00D73526"/>
  </w:style>
  <w:style w:type="paragraph" w:customStyle="1" w:styleId="88EB2E0B97AAD547BA8AA02EAF2E56B4">
    <w:name w:val="88EB2E0B97AAD547BA8AA02EAF2E56B4"/>
    <w:rsid w:val="00D73526"/>
  </w:style>
  <w:style w:type="paragraph" w:customStyle="1" w:styleId="D3AE3877DBF59143A52FB7CD8BC784B5">
    <w:name w:val="D3AE3877DBF59143A52FB7CD8BC784B5"/>
    <w:rsid w:val="00D73526"/>
  </w:style>
  <w:style w:type="paragraph" w:customStyle="1" w:styleId="6B774A8C3ED4A04F8117DE1B4D08A28A">
    <w:name w:val="6B774A8C3ED4A04F8117DE1B4D08A28A"/>
    <w:rsid w:val="00D73526"/>
  </w:style>
  <w:style w:type="paragraph" w:customStyle="1" w:styleId="5FA1BA879B0B4147A3F21F73373C9250">
    <w:name w:val="5FA1BA879B0B4147A3F21F73373C9250"/>
    <w:rsid w:val="00D73526"/>
  </w:style>
  <w:style w:type="paragraph" w:customStyle="1" w:styleId="3D0CD93142F8CB4E896AFEE69A1EB4C6">
    <w:name w:val="3D0CD93142F8CB4E896AFEE69A1EB4C6"/>
    <w:rsid w:val="00D73526"/>
  </w:style>
  <w:style w:type="paragraph" w:customStyle="1" w:styleId="3E736ED12A35D44789C87EB954F5A97A">
    <w:name w:val="3E736ED12A35D44789C87EB954F5A97A"/>
    <w:rsid w:val="00D735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5FFDADCA69556419F5C0AC9AE89D276">
    <w:name w:val="F5FFDADCA69556419F5C0AC9AE89D276"/>
    <w:rsid w:val="00D73526"/>
  </w:style>
  <w:style w:type="paragraph" w:customStyle="1" w:styleId="E72D8FF74E17B740ABC8BAA5569A1276">
    <w:name w:val="E72D8FF74E17B740ABC8BAA5569A1276"/>
    <w:rsid w:val="00D73526"/>
  </w:style>
  <w:style w:type="paragraph" w:customStyle="1" w:styleId="6CC9F4B0CB1D3046B121F5DAAE93B6C6">
    <w:name w:val="6CC9F4B0CB1D3046B121F5DAAE93B6C6"/>
    <w:rsid w:val="00D73526"/>
  </w:style>
  <w:style w:type="paragraph" w:customStyle="1" w:styleId="129F4DCA1449364A9BEAAB6692350ADF">
    <w:name w:val="129F4DCA1449364A9BEAAB6692350ADF"/>
    <w:rsid w:val="00D73526"/>
  </w:style>
  <w:style w:type="paragraph" w:customStyle="1" w:styleId="D2E03341D949F749914DC0A0DAE32F9E">
    <w:name w:val="D2E03341D949F749914DC0A0DAE32F9E"/>
    <w:rsid w:val="00D73526"/>
  </w:style>
  <w:style w:type="paragraph" w:customStyle="1" w:styleId="ECC67A20EA467144B92A30319602600A">
    <w:name w:val="ECC67A20EA467144B92A30319602600A"/>
    <w:rsid w:val="00D73526"/>
  </w:style>
  <w:style w:type="paragraph" w:customStyle="1" w:styleId="8F7B2E4FCF477C43A8BDBF95F05F0742">
    <w:name w:val="8F7B2E4FCF477C43A8BDBF95F05F0742"/>
    <w:rsid w:val="00D73526"/>
  </w:style>
  <w:style w:type="paragraph" w:customStyle="1" w:styleId="9FCCA8BF6172074AB36D75ECFA4FA53F">
    <w:name w:val="9FCCA8BF6172074AB36D75ECFA4FA53F"/>
    <w:rsid w:val="00D73526"/>
  </w:style>
  <w:style w:type="paragraph" w:customStyle="1" w:styleId="5BED5252906AF643B8FD7C34D4321477">
    <w:name w:val="5BED5252906AF643B8FD7C34D4321477"/>
    <w:rsid w:val="00D73526"/>
  </w:style>
  <w:style w:type="paragraph" w:customStyle="1" w:styleId="88EB2E0B97AAD547BA8AA02EAF2E56B4">
    <w:name w:val="88EB2E0B97AAD547BA8AA02EAF2E56B4"/>
    <w:rsid w:val="00D73526"/>
  </w:style>
  <w:style w:type="paragraph" w:customStyle="1" w:styleId="D3AE3877DBF59143A52FB7CD8BC784B5">
    <w:name w:val="D3AE3877DBF59143A52FB7CD8BC784B5"/>
    <w:rsid w:val="00D73526"/>
  </w:style>
  <w:style w:type="paragraph" w:customStyle="1" w:styleId="6B774A8C3ED4A04F8117DE1B4D08A28A">
    <w:name w:val="6B774A8C3ED4A04F8117DE1B4D08A28A"/>
    <w:rsid w:val="00D73526"/>
  </w:style>
  <w:style w:type="paragraph" w:customStyle="1" w:styleId="5FA1BA879B0B4147A3F21F73373C9250">
    <w:name w:val="5FA1BA879B0B4147A3F21F73373C9250"/>
    <w:rsid w:val="00D73526"/>
  </w:style>
  <w:style w:type="paragraph" w:customStyle="1" w:styleId="3D0CD93142F8CB4E896AFEE69A1EB4C6">
    <w:name w:val="3D0CD93142F8CB4E896AFEE69A1EB4C6"/>
    <w:rsid w:val="00D73526"/>
  </w:style>
  <w:style w:type="paragraph" w:customStyle="1" w:styleId="3E736ED12A35D44789C87EB954F5A97A">
    <w:name w:val="3E736ED12A35D44789C87EB954F5A97A"/>
    <w:rsid w:val="00D73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0347-703E-45F0-928E-0017D3B3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4089</Characters>
  <Application>Microsoft Office Word</Application>
  <DocSecurity>0</DocSecurity>
  <Lines>34</Lines>
  <Paragraphs>9</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
      <vt:lpstr>Titre 1</vt:lpstr>
      <vt:lpstr>Titre 2</vt:lpstr>
      <vt:lpstr>Un partenariat de recherche en 2016-201x</vt:lpstr>
      <vt:lpstr>À propos de la CNSA</vt:lpstr>
      <vt:lpstr>Contact presse</vt:lpstr>
      <vt:lpstr>Aurore Anotin – CNSA</vt:lpstr>
      <vt:lpstr>Tél. : 01 53 91 21 75</vt:lpstr>
    </vt:vector>
  </TitlesOfParts>
  <Company>CNSA</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coach virtuel pour promouvoir et mesurer l’activité physique chez les seniors</dc:title>
  <dc:creator>Utilisateur de Microsoft Office</dc:creator>
  <cp:lastModifiedBy>CNSA</cp:lastModifiedBy>
  <cp:revision>3</cp:revision>
  <cp:lastPrinted>2019-02-25T16:04:00Z</cp:lastPrinted>
  <dcterms:created xsi:type="dcterms:W3CDTF">2019-04-17T14:21:00Z</dcterms:created>
  <dcterms:modified xsi:type="dcterms:W3CDTF">2019-04-17T14:21:00Z</dcterms:modified>
</cp:coreProperties>
</file>